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CE4A">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19A42067">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6ED37469">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5C935F10">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4E4B2AC9">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4E15B1AD">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78FBB9A6">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4B78DAD9">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729A9CBE">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4FD4CFC1">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56C2B91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598151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阿政发〔2025〕49号</w:t>
      </w:r>
    </w:p>
    <w:p w14:paraId="413C56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p>
    <w:p w14:paraId="207622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w:t>
      </w: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规范性文件清理</w:t>
      </w:r>
      <w:r>
        <w:rPr>
          <w:rFonts w:hint="eastAsia" w:ascii="方正小标宋简体" w:hAnsi="方正小标宋简体" w:eastAsia="方正小标宋简体" w:cs="方正小标宋简体"/>
          <w:sz w:val="44"/>
          <w:szCs w:val="44"/>
          <w:lang w:eastAsia="zh-CN"/>
        </w:rPr>
        <w:t>结果</w:t>
      </w:r>
      <w:r>
        <w:rPr>
          <w:rFonts w:hint="eastAsia" w:ascii="方正小标宋简体" w:hAnsi="方正小标宋简体" w:eastAsia="方正小标宋简体" w:cs="方正小标宋简体"/>
          <w:sz w:val="44"/>
          <w:szCs w:val="44"/>
        </w:rPr>
        <w:t>的通知</w:t>
      </w:r>
    </w:p>
    <w:p w14:paraId="63736E68">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1FC741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各苏木乡镇人民政府、街道办事处，旗直各委办局：</w:t>
      </w:r>
    </w:p>
    <w:p w14:paraId="25B50AD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《内蒙古自治区行政规范性文件管理办法》（内蒙古自治区人民政府令第</w:t>
      </w:r>
      <w:r>
        <w:rPr>
          <w:rFonts w:hint="eastAsia" w:ascii="仿宋_GB2312" w:hAnsi="仿宋_GB2312" w:eastAsia="仿宋_GB2312" w:cs="仿宋_GB2312"/>
          <w:sz w:val="32"/>
          <w:szCs w:val="32"/>
          <w:lang w:val="en-US" w:eastAsia="zh-CN"/>
        </w:rPr>
        <w:t>262号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相关规定和</w:t>
      </w:r>
      <w:r>
        <w:rPr>
          <w:rFonts w:hint="eastAsia" w:ascii="仿宋_GB2312" w:hAnsi="仿宋_GB2312" w:eastAsia="仿宋_GB2312" w:cs="仿宋_GB2312"/>
          <w:sz w:val="32"/>
          <w:szCs w:val="32"/>
          <w:lang w:eastAsia="zh-CN"/>
        </w:rPr>
        <w:t>《阿鲁科尔沁旗人民政府办公室关于开展行政规范性文件定期清理工作的通知》（阿政办发〔202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要求，对</w:t>
      </w:r>
      <w:r>
        <w:rPr>
          <w:rFonts w:hint="eastAsia" w:ascii="仿宋_GB2312" w:hAnsi="仿宋_GB2312" w:eastAsia="仿宋_GB2312" w:cs="仿宋_GB2312"/>
          <w:sz w:val="32"/>
          <w:szCs w:val="32"/>
          <w:lang w:val="en-US" w:eastAsia="zh-CN"/>
        </w:rPr>
        <w:t>2025年7月31日之</w:t>
      </w:r>
      <w:bookmarkStart w:id="0" w:name="_GoBack"/>
      <w:bookmarkEnd w:id="0"/>
      <w:r>
        <w:rPr>
          <w:rFonts w:hint="eastAsia" w:ascii="仿宋_GB2312" w:hAnsi="仿宋_GB2312" w:eastAsia="仿宋_GB2312" w:cs="仿宋_GB2312"/>
          <w:sz w:val="32"/>
          <w:szCs w:val="32"/>
          <w:lang w:val="en-US" w:eastAsia="zh-CN"/>
        </w:rPr>
        <w:t>前印发的以旗人民政府和政府办公室名义制发的行政规范性文件</w:t>
      </w:r>
      <w:r>
        <w:rPr>
          <w:rFonts w:hint="eastAsia" w:ascii="仿宋_GB2312" w:hAnsi="仿宋_GB2312" w:eastAsia="仿宋_GB2312" w:cs="仿宋_GB2312"/>
          <w:sz w:val="32"/>
          <w:szCs w:val="32"/>
        </w:rPr>
        <w:t>进行了全面清理。现将清理结果通知如下。</w:t>
      </w:r>
    </w:p>
    <w:p w14:paraId="0348246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保留并继续执行《</w:t>
      </w:r>
      <w:r>
        <w:rPr>
          <w:rFonts w:hint="eastAsia" w:ascii="仿宋_GB2312" w:hAnsi="仿宋_GB2312" w:eastAsia="仿宋_GB2312" w:cs="仿宋_GB2312"/>
          <w:sz w:val="32"/>
          <w:szCs w:val="32"/>
          <w:lang w:val="en-US" w:eastAsia="zh-CN"/>
        </w:rPr>
        <w:t>关于印发阿鲁科尔沁旗财政投资评审管理办法的通知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阿政办发〔2022〕103号</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件规范性文件。</w:t>
      </w:r>
    </w:p>
    <w:p w14:paraId="058CC90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lang w:eastAsia="zh-CN"/>
        </w:rPr>
      </w:pPr>
    </w:p>
    <w:p w14:paraId="5E91C75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2025年旗本级继续有效规范性文件目录（5件）</w:t>
      </w:r>
    </w:p>
    <w:p w14:paraId="5DA58FFF">
      <w:pPr>
        <w:keepNext w:val="0"/>
        <w:keepLines w:val="0"/>
        <w:pageBreakBefore w:val="0"/>
        <w:widowControl w:val="0"/>
        <w:kinsoku/>
        <w:wordWrap/>
        <w:overflowPunct/>
        <w:topLinePunct w:val="0"/>
        <w:autoSpaceDE/>
        <w:autoSpaceDN/>
        <w:bidi w:val="0"/>
        <w:adjustRightInd/>
        <w:snapToGrid/>
        <w:spacing w:line="440" w:lineRule="exact"/>
        <w:ind w:left="638" w:leftChars="304"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D28F34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阿鲁科尔沁旗人民政府</w:t>
      </w:r>
    </w:p>
    <w:p w14:paraId="312403B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2025年10月17日</w:t>
      </w:r>
    </w:p>
    <w:p w14:paraId="7457736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0DEE8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sectPr>
          <w:pgSz w:w="11906" w:h="16838"/>
          <w:pgMar w:top="1474" w:right="1474" w:bottom="1474" w:left="1474" w:header="851" w:footer="992" w:gutter="0"/>
          <w:pgNumType w:fmt="numberInDash"/>
          <w:cols w:space="425" w:num="1"/>
          <w:docGrid w:type="lines" w:linePitch="312" w:charSpace="0"/>
        </w:sectPr>
      </w:pPr>
    </w:p>
    <w:p w14:paraId="1C5417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9DDE8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p>
    <w:p w14:paraId="6C71CF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2025年旗本级继续有效规范性文件目录（5件）</w:t>
      </w:r>
    </w:p>
    <w:tbl>
      <w:tblPr>
        <w:tblStyle w:val="6"/>
        <w:tblpPr w:leftFromText="180" w:rightFromText="180" w:vertAnchor="text" w:horzAnchor="page" w:tblpXSpec="center" w:tblpY="49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8880"/>
        <w:gridCol w:w="4020"/>
      </w:tblGrid>
      <w:tr w14:paraId="7DC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46" w:type="dxa"/>
            <w:vAlign w:val="center"/>
          </w:tcPr>
          <w:p w14:paraId="554A41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sz w:val="32"/>
                <w:szCs w:val="32"/>
                <w:vertAlign w:val="baseli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8880" w:type="dxa"/>
            <w:vAlign w:val="center"/>
          </w:tcPr>
          <w:p w14:paraId="0C5229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sz w:val="32"/>
                <w:szCs w:val="32"/>
                <w:vertAlign w:val="baseline"/>
              </w:rPr>
            </w:pPr>
            <w:r>
              <w:rPr>
                <w:rFonts w:hint="eastAsia" w:ascii="黑体" w:hAnsi="黑体" w:eastAsia="黑体" w:cs="黑体"/>
                <w:b w:val="0"/>
                <w:bCs w:val="0"/>
                <w:i w:val="0"/>
                <w:iCs w:val="0"/>
                <w:color w:val="000000"/>
                <w:kern w:val="0"/>
                <w:sz w:val="32"/>
                <w:szCs w:val="32"/>
                <w:u w:val="none"/>
                <w:lang w:val="en-US" w:eastAsia="zh-CN" w:bidi="ar"/>
              </w:rPr>
              <w:t>文件名称</w:t>
            </w:r>
          </w:p>
        </w:tc>
        <w:tc>
          <w:tcPr>
            <w:tcW w:w="4020" w:type="dxa"/>
            <w:vAlign w:val="center"/>
          </w:tcPr>
          <w:p w14:paraId="0FB865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发文字号</w:t>
            </w:r>
          </w:p>
        </w:tc>
      </w:tr>
      <w:tr w14:paraId="1603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6" w:type="dxa"/>
            <w:vAlign w:val="center"/>
          </w:tcPr>
          <w:p w14:paraId="00EFA39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8880" w:type="dxa"/>
            <w:vAlign w:val="center"/>
          </w:tcPr>
          <w:p w14:paraId="39DEE884">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关于印发阿鲁科尔沁旗最低生活保障综合认定实施细则的通知</w:t>
            </w:r>
          </w:p>
        </w:tc>
        <w:tc>
          <w:tcPr>
            <w:tcW w:w="4020" w:type="dxa"/>
            <w:vAlign w:val="center"/>
          </w:tcPr>
          <w:p w14:paraId="5AF0FE20">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阿政办发〔2024〕34号</w:t>
            </w:r>
          </w:p>
        </w:tc>
      </w:tr>
      <w:tr w14:paraId="39E5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6" w:type="dxa"/>
            <w:vAlign w:val="center"/>
          </w:tcPr>
          <w:p w14:paraId="19E2798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8880" w:type="dxa"/>
            <w:vAlign w:val="center"/>
          </w:tcPr>
          <w:p w14:paraId="085C7CB8">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关于印发《阿鲁科尔沁旗天山城区养犬管理办法》的通知</w:t>
            </w:r>
          </w:p>
        </w:tc>
        <w:tc>
          <w:tcPr>
            <w:tcW w:w="4020" w:type="dxa"/>
            <w:vAlign w:val="center"/>
          </w:tcPr>
          <w:p w14:paraId="145F72CD">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阿政办发〔2023〕37号</w:t>
            </w:r>
          </w:p>
        </w:tc>
      </w:tr>
      <w:tr w14:paraId="318A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6" w:type="dxa"/>
            <w:vAlign w:val="center"/>
          </w:tcPr>
          <w:p w14:paraId="25EAD1F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8880" w:type="dxa"/>
            <w:vAlign w:val="center"/>
          </w:tcPr>
          <w:p w14:paraId="70AC1FB5">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关于印发阿鲁科尔沁旗财政投资评审管理办法的通知</w:t>
            </w:r>
          </w:p>
        </w:tc>
        <w:tc>
          <w:tcPr>
            <w:tcW w:w="4020" w:type="dxa"/>
            <w:vAlign w:val="center"/>
          </w:tcPr>
          <w:p w14:paraId="37DE599C">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阿政办发〔2022〕103号</w:t>
            </w:r>
          </w:p>
        </w:tc>
      </w:tr>
      <w:tr w14:paraId="2E57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6" w:type="dxa"/>
            <w:vAlign w:val="center"/>
          </w:tcPr>
          <w:p w14:paraId="03FB9B9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8880" w:type="dxa"/>
            <w:vAlign w:val="center"/>
          </w:tcPr>
          <w:p w14:paraId="790F8DBB">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关于印发《阿鲁科尔沁旗临时救助办法》的通知</w:t>
            </w:r>
          </w:p>
        </w:tc>
        <w:tc>
          <w:tcPr>
            <w:tcW w:w="4020" w:type="dxa"/>
            <w:vAlign w:val="center"/>
          </w:tcPr>
          <w:p w14:paraId="258E1319">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阿政办发〔2021〕7号</w:t>
            </w:r>
          </w:p>
        </w:tc>
      </w:tr>
      <w:tr w14:paraId="21CA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6" w:type="dxa"/>
            <w:vAlign w:val="center"/>
          </w:tcPr>
          <w:p w14:paraId="40219CF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8880" w:type="dxa"/>
            <w:vAlign w:val="center"/>
          </w:tcPr>
          <w:p w14:paraId="7D058F52">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关于印发《阿鲁科尔沁旗公共租赁住房管理办法》的通知</w:t>
            </w:r>
          </w:p>
        </w:tc>
        <w:tc>
          <w:tcPr>
            <w:tcW w:w="4020" w:type="dxa"/>
            <w:vAlign w:val="center"/>
          </w:tcPr>
          <w:p w14:paraId="13AAD54A">
            <w:pPr>
              <w:keepNext w:val="0"/>
              <w:keepLines w:val="0"/>
              <w:widowControl/>
              <w:suppressLineNumbers w:val="0"/>
              <w:jc w:val="left"/>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auto"/>
                <w:kern w:val="0"/>
                <w:sz w:val="32"/>
                <w:szCs w:val="32"/>
                <w:u w:val="none"/>
                <w:lang w:val="en-US" w:eastAsia="zh-CN" w:bidi="ar"/>
              </w:rPr>
              <w:t>阿政办发〔2015〕89号</w:t>
            </w:r>
          </w:p>
        </w:tc>
      </w:tr>
    </w:tbl>
    <w:p w14:paraId="72CA1AFD">
      <w:pPr>
        <w:keepNext w:val="0"/>
        <w:keepLines w:val="0"/>
        <w:pageBreakBefore w:val="0"/>
        <w:kinsoku/>
        <w:wordWrap/>
        <w:overflowPunct/>
        <w:topLinePunct w:val="0"/>
        <w:autoSpaceDE/>
        <w:autoSpaceDN/>
        <w:bidi w:val="0"/>
        <w:adjustRightInd/>
        <w:snapToGrid/>
        <w:spacing w:line="480" w:lineRule="exact"/>
        <w:rPr>
          <w:rFonts w:hint="default" w:ascii="黑体" w:hAnsi="黑体" w:eastAsia="黑体" w:cs="黑体"/>
          <w:sz w:val="32"/>
          <w:szCs w:val="32"/>
          <w:lang w:val="en-US" w:eastAsia="zh-CN"/>
        </w:rPr>
      </w:pPr>
    </w:p>
    <w:p w14:paraId="3D26DFCE">
      <w:pPr>
        <w:keepNext w:val="0"/>
        <w:keepLines w:val="0"/>
        <w:pageBreakBefore w:val="0"/>
        <w:kinsoku/>
        <w:wordWrap/>
        <w:overflowPunct/>
        <w:topLinePunct w:val="0"/>
        <w:autoSpaceDE/>
        <w:autoSpaceDN/>
        <w:bidi w:val="0"/>
        <w:adjustRightInd/>
        <w:snapToGrid/>
        <w:spacing w:line="480" w:lineRule="exact"/>
        <w:jc w:val="center"/>
        <w:rPr>
          <w:rFonts w:hint="eastAsia" w:ascii="方正小标宋简体" w:hAnsi="方正小标宋简体" w:eastAsia="方正小标宋简体" w:cs="方正小标宋简体"/>
          <w:sz w:val="44"/>
          <w:szCs w:val="44"/>
          <w:lang w:val="en-US" w:eastAsia="zh-CN"/>
        </w:rPr>
      </w:pPr>
    </w:p>
    <w:p w14:paraId="36FE75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footerReference r:id="rId3" w:type="default"/>
      <w:pgSz w:w="16838" w:h="11906" w:orient="landscape"/>
      <w:pgMar w:top="1474" w:right="1440" w:bottom="1474"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CAD1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NWVhMDA3MTliNTZhOTg2MjJjODY5NTEwZDc5NmEifQ=="/>
  </w:docVars>
  <w:rsids>
    <w:rsidRoot w:val="00000000"/>
    <w:rsid w:val="00B52966"/>
    <w:rsid w:val="00D65B39"/>
    <w:rsid w:val="031A67DB"/>
    <w:rsid w:val="05A056BD"/>
    <w:rsid w:val="06B33429"/>
    <w:rsid w:val="06C158EB"/>
    <w:rsid w:val="07232BE7"/>
    <w:rsid w:val="072D2F81"/>
    <w:rsid w:val="07A01F66"/>
    <w:rsid w:val="086A2C25"/>
    <w:rsid w:val="096627C0"/>
    <w:rsid w:val="0ABF016D"/>
    <w:rsid w:val="0AC65DFD"/>
    <w:rsid w:val="0F6E755A"/>
    <w:rsid w:val="10280789"/>
    <w:rsid w:val="115B5F3A"/>
    <w:rsid w:val="13C407C9"/>
    <w:rsid w:val="13FA4A7F"/>
    <w:rsid w:val="15251E41"/>
    <w:rsid w:val="16031EC1"/>
    <w:rsid w:val="1655777D"/>
    <w:rsid w:val="172F0709"/>
    <w:rsid w:val="18C675AF"/>
    <w:rsid w:val="18FA6A3B"/>
    <w:rsid w:val="1C007E57"/>
    <w:rsid w:val="1D0A0FEB"/>
    <w:rsid w:val="1DEB5671"/>
    <w:rsid w:val="1EDE5640"/>
    <w:rsid w:val="1F017F5A"/>
    <w:rsid w:val="23E40A13"/>
    <w:rsid w:val="25FA1DDB"/>
    <w:rsid w:val="272B289C"/>
    <w:rsid w:val="27B2413C"/>
    <w:rsid w:val="27C06CCF"/>
    <w:rsid w:val="27DC212D"/>
    <w:rsid w:val="27FA0FE7"/>
    <w:rsid w:val="292A511A"/>
    <w:rsid w:val="2A1A0564"/>
    <w:rsid w:val="2AEB2519"/>
    <w:rsid w:val="2B1016FF"/>
    <w:rsid w:val="2DA96B76"/>
    <w:rsid w:val="2E3A5DFF"/>
    <w:rsid w:val="30E17F71"/>
    <w:rsid w:val="311D29A5"/>
    <w:rsid w:val="31662A68"/>
    <w:rsid w:val="31A35A6A"/>
    <w:rsid w:val="31DE6AA2"/>
    <w:rsid w:val="31F901F9"/>
    <w:rsid w:val="32FD1D5E"/>
    <w:rsid w:val="33745910"/>
    <w:rsid w:val="33B40B51"/>
    <w:rsid w:val="354B4B09"/>
    <w:rsid w:val="360F461D"/>
    <w:rsid w:val="369F1DB3"/>
    <w:rsid w:val="3700570C"/>
    <w:rsid w:val="37975B42"/>
    <w:rsid w:val="387328DB"/>
    <w:rsid w:val="3ABF721B"/>
    <w:rsid w:val="3BA245A6"/>
    <w:rsid w:val="3C5F6969"/>
    <w:rsid w:val="3C72757D"/>
    <w:rsid w:val="3CA11B80"/>
    <w:rsid w:val="3FA70E1B"/>
    <w:rsid w:val="3FCC760F"/>
    <w:rsid w:val="40B10F98"/>
    <w:rsid w:val="425D1C65"/>
    <w:rsid w:val="44286AF1"/>
    <w:rsid w:val="44AA3B64"/>
    <w:rsid w:val="45023AB0"/>
    <w:rsid w:val="456D4D5F"/>
    <w:rsid w:val="459F2A23"/>
    <w:rsid w:val="46185AE6"/>
    <w:rsid w:val="46E624EC"/>
    <w:rsid w:val="46E92835"/>
    <w:rsid w:val="477C0DDF"/>
    <w:rsid w:val="48F055E1"/>
    <w:rsid w:val="49F761C9"/>
    <w:rsid w:val="4A161077"/>
    <w:rsid w:val="4B8366B3"/>
    <w:rsid w:val="4D894CFD"/>
    <w:rsid w:val="4E9D1691"/>
    <w:rsid w:val="4EB175C0"/>
    <w:rsid w:val="4F64710F"/>
    <w:rsid w:val="508B2A0A"/>
    <w:rsid w:val="50AF5D81"/>
    <w:rsid w:val="50F43794"/>
    <w:rsid w:val="51066565"/>
    <w:rsid w:val="516E26EE"/>
    <w:rsid w:val="51A11B6E"/>
    <w:rsid w:val="523F23C8"/>
    <w:rsid w:val="52A9641A"/>
    <w:rsid w:val="54596730"/>
    <w:rsid w:val="564B4B24"/>
    <w:rsid w:val="56B4299C"/>
    <w:rsid w:val="57E00F16"/>
    <w:rsid w:val="598E5FD9"/>
    <w:rsid w:val="5DF26276"/>
    <w:rsid w:val="5E2F07EE"/>
    <w:rsid w:val="5E5E5C71"/>
    <w:rsid w:val="5EE927EA"/>
    <w:rsid w:val="60440B0D"/>
    <w:rsid w:val="61151013"/>
    <w:rsid w:val="6300421A"/>
    <w:rsid w:val="646E3234"/>
    <w:rsid w:val="64A00D8D"/>
    <w:rsid w:val="653900FF"/>
    <w:rsid w:val="66042274"/>
    <w:rsid w:val="668B3AA4"/>
    <w:rsid w:val="668E2998"/>
    <w:rsid w:val="6A366FE5"/>
    <w:rsid w:val="6AF324D6"/>
    <w:rsid w:val="6B191EFF"/>
    <w:rsid w:val="6B99520C"/>
    <w:rsid w:val="6C12579C"/>
    <w:rsid w:val="6CAB64CE"/>
    <w:rsid w:val="6F0C24C4"/>
    <w:rsid w:val="710B3229"/>
    <w:rsid w:val="763E532E"/>
    <w:rsid w:val="76BF646F"/>
    <w:rsid w:val="780D03DB"/>
    <w:rsid w:val="78CC1996"/>
    <w:rsid w:val="79674CC3"/>
    <w:rsid w:val="7B700F79"/>
    <w:rsid w:val="7C4E3F4A"/>
    <w:rsid w:val="7C9111EC"/>
    <w:rsid w:val="7DCE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仿宋" w:hAnsi="仿宋" w:eastAsia="仿宋" w:cs="仿宋"/>
      <w:color w:val="000000"/>
      <w:sz w:val="24"/>
      <w:szCs w:val="24"/>
      <w:u w:val="none"/>
    </w:rPr>
  </w:style>
  <w:style w:type="character" w:customStyle="1" w:styleId="9">
    <w:name w:val="font3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501</Words>
  <Characters>551</Characters>
  <Lines>0</Lines>
  <Paragraphs>0</Paragraphs>
  <TotalTime>176</TotalTime>
  <ScaleCrop>false</ScaleCrop>
  <LinksUpToDate>false</LinksUpToDate>
  <CharactersWithSpaces>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2021-08-04T08:18:00Z</dcterms:created>
  <dc:creator>admin</dc:creator>
  <cp:lastModifiedBy>Jrmt</cp:lastModifiedBy>
  <cp:lastPrinted>2025-10-17T03:38:33Z</cp:lastPrinted>
  <dcterms:modified xsi:type="dcterms:W3CDTF">2025-10-17T03:39:42Z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528DA951777D4D8EB17A52DA10625FD6</vt:lpwstr>
  </property>
  <property fmtid="{D5CDD505-2E9C-101B-9397-08002B2CF9AE}" pid="4" name="KSOTemplateDocerSaveRecord">
    <vt:lpwstr>eyJoZGlkIjoiOWQwYTYxMzRmYTk4YmZlODAwMWE1YjUzZDE3YWExNTAiLCJ1c2VySWQiOiIzNzM2ODk4MDUifQ==</vt:lpwstr>
  </property>
</Properties>
</file>