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9A5CA">
      <w:pPr>
        <w:keepNext w:val="0"/>
        <w:keepLines w:val="0"/>
        <w:pageBreakBefore w:val="0"/>
        <w:kinsoku/>
        <w:overflowPunct/>
        <w:topLinePunct w:val="0"/>
        <w:autoSpaceDE/>
        <w:autoSpaceDN/>
        <w:bidi w:val="0"/>
        <w:spacing w:line="560" w:lineRule="exact"/>
        <w:jc w:val="center"/>
        <w:rPr>
          <w:rFonts w:hint="eastAsia" w:ascii="仿宋" w:hAnsi="仿宋" w:eastAsia="仿宋" w:cs="仿宋"/>
          <w:sz w:val="36"/>
          <w:szCs w:val="36"/>
          <w:lang w:val="en-US" w:eastAsia="zh-CN"/>
        </w:rPr>
      </w:pPr>
      <w:r>
        <w:rPr>
          <w:rFonts w:hint="eastAsia" w:ascii="仿宋" w:hAnsi="仿宋" w:eastAsia="仿宋" w:cs="仿宋"/>
          <w:b/>
          <w:bCs/>
          <w:color w:val="auto"/>
          <w:sz w:val="36"/>
          <w:szCs w:val="36"/>
        </w:rPr>
        <w:t>阿鲁科尔沁旗公开招聘政府专职消防</w:t>
      </w:r>
      <w:r>
        <w:rPr>
          <w:rFonts w:hint="eastAsia" w:ascii="仿宋" w:hAnsi="仿宋" w:eastAsia="仿宋" w:cs="仿宋"/>
          <w:b/>
          <w:bCs/>
          <w:color w:val="auto"/>
          <w:sz w:val="36"/>
          <w:szCs w:val="36"/>
          <w:lang w:eastAsia="zh-CN"/>
        </w:rPr>
        <w:t>工作人</w:t>
      </w:r>
      <w:r>
        <w:rPr>
          <w:rFonts w:hint="eastAsia" w:ascii="仿宋" w:hAnsi="仿宋" w:eastAsia="仿宋" w:cs="仿宋"/>
          <w:b/>
          <w:bCs/>
          <w:color w:val="auto"/>
          <w:sz w:val="36"/>
          <w:szCs w:val="36"/>
        </w:rPr>
        <w:t>员</w:t>
      </w:r>
      <w:r>
        <w:rPr>
          <w:rFonts w:hint="eastAsia" w:ascii="仿宋" w:hAnsi="仿宋" w:eastAsia="仿宋" w:cs="仿宋"/>
          <w:b/>
          <w:bCs/>
          <w:color w:val="auto"/>
          <w:sz w:val="36"/>
          <w:szCs w:val="36"/>
          <w:lang w:eastAsia="zh-CN"/>
        </w:rPr>
        <w:t>公告</w:t>
      </w:r>
    </w:p>
    <w:p w14:paraId="55B3B6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60" w:lineRule="exact"/>
        <w:ind w:right="0" w:firstLine="600" w:firstLineChars="200"/>
        <w:jc w:val="both"/>
        <w:rPr>
          <w:rFonts w:hint="eastAsia" w:ascii="仿宋" w:hAnsi="仿宋" w:eastAsia="仿宋" w:cs="仿宋"/>
          <w:sz w:val="30"/>
          <w:szCs w:val="30"/>
        </w:rPr>
      </w:pPr>
    </w:p>
    <w:p w14:paraId="6A1717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60" w:lineRule="exact"/>
        <w:ind w:right="0" w:firstLine="600" w:firstLineChars="200"/>
        <w:jc w:val="both"/>
        <w:rPr>
          <w:rFonts w:hint="eastAsia" w:ascii="仿宋" w:hAnsi="仿宋" w:eastAsia="仿宋" w:cs="仿宋"/>
          <w:color w:val="000000"/>
          <w:sz w:val="30"/>
          <w:szCs w:val="30"/>
        </w:rPr>
      </w:pPr>
      <w:r>
        <w:rPr>
          <w:rFonts w:hint="eastAsia" w:ascii="仿宋" w:hAnsi="仿宋" w:eastAsia="仿宋" w:cs="仿宋"/>
          <w:sz w:val="30"/>
          <w:szCs w:val="30"/>
        </w:rPr>
        <w:t>为进一步加强我旗政府专职消防队伍建设，根据《内蒙古自治区专职消防队伍建设管理办法》《赤峰市人民政府办公室关于切实加强基层消防力量建设和火灾防控工作的通知》（赤政办字[2023]28号）等有关要求，结合</w:t>
      </w:r>
      <w:r>
        <w:rPr>
          <w:rFonts w:hint="eastAsia" w:ascii="仿宋" w:hAnsi="仿宋" w:eastAsia="仿宋" w:cs="仿宋"/>
          <w:sz w:val="30"/>
          <w:szCs w:val="30"/>
          <w:lang w:eastAsia="zh-CN"/>
        </w:rPr>
        <w:t>阿鲁科尔沁</w:t>
      </w:r>
      <w:r>
        <w:rPr>
          <w:rFonts w:hint="eastAsia" w:ascii="仿宋" w:hAnsi="仿宋" w:eastAsia="仿宋" w:cs="仿宋"/>
          <w:sz w:val="30"/>
          <w:szCs w:val="30"/>
        </w:rPr>
        <w:t>旗消防工作实际，经</w:t>
      </w:r>
      <w:r>
        <w:rPr>
          <w:rFonts w:hint="eastAsia" w:ascii="仿宋" w:hAnsi="仿宋" w:eastAsia="仿宋" w:cs="仿宋"/>
          <w:sz w:val="30"/>
          <w:szCs w:val="30"/>
          <w:lang w:eastAsia="zh-CN"/>
        </w:rPr>
        <w:t>阿鲁科尔沁旗委、政府</w:t>
      </w:r>
      <w:r>
        <w:rPr>
          <w:rFonts w:hint="eastAsia" w:ascii="仿宋" w:hAnsi="仿宋" w:eastAsia="仿宋" w:cs="仿宋"/>
          <w:sz w:val="30"/>
          <w:szCs w:val="30"/>
        </w:rPr>
        <w:t>研究决定，</w:t>
      </w:r>
      <w:r>
        <w:rPr>
          <w:rFonts w:hint="eastAsia" w:ascii="仿宋" w:hAnsi="仿宋" w:eastAsia="仿宋" w:cs="仿宋"/>
          <w:sz w:val="30"/>
          <w:szCs w:val="30"/>
          <w:lang w:eastAsia="zh-CN"/>
        </w:rPr>
        <w:t>本着</w:t>
      </w:r>
      <w:r>
        <w:rPr>
          <w:rFonts w:hint="eastAsia" w:ascii="仿宋" w:hAnsi="仿宋" w:eastAsia="仿宋" w:cs="仿宋"/>
          <w:sz w:val="30"/>
          <w:szCs w:val="30"/>
        </w:rPr>
        <w:t>公开、平等、竞争、择优原则</w:t>
      </w:r>
      <w:r>
        <w:rPr>
          <w:rFonts w:hint="eastAsia" w:ascii="仿宋" w:hAnsi="仿宋" w:eastAsia="仿宋" w:cs="仿宋"/>
          <w:sz w:val="30"/>
          <w:szCs w:val="30"/>
          <w:lang w:eastAsia="zh-CN"/>
        </w:rPr>
        <w:t>，</w:t>
      </w:r>
      <w:r>
        <w:rPr>
          <w:rFonts w:hint="eastAsia" w:ascii="仿宋" w:hAnsi="仿宋" w:eastAsia="仿宋" w:cs="仿宋"/>
          <w:sz w:val="30"/>
          <w:szCs w:val="30"/>
        </w:rPr>
        <w:t>面向社会公开招聘一批政府专职消防</w:t>
      </w:r>
      <w:r>
        <w:rPr>
          <w:rFonts w:hint="eastAsia" w:ascii="仿宋" w:hAnsi="仿宋" w:eastAsia="仿宋" w:cs="仿宋"/>
          <w:sz w:val="30"/>
          <w:szCs w:val="30"/>
          <w:lang w:eastAsia="zh-CN"/>
        </w:rPr>
        <w:t>工作人</w:t>
      </w:r>
      <w:r>
        <w:rPr>
          <w:rFonts w:hint="eastAsia" w:ascii="仿宋" w:hAnsi="仿宋" w:eastAsia="仿宋" w:cs="仿宋"/>
          <w:sz w:val="30"/>
          <w:szCs w:val="30"/>
        </w:rPr>
        <w:t>员，</w:t>
      </w:r>
      <w:r>
        <w:rPr>
          <w:rFonts w:hint="eastAsia" w:ascii="仿宋" w:hAnsi="仿宋" w:eastAsia="仿宋" w:cs="仿宋"/>
          <w:sz w:val="30"/>
          <w:szCs w:val="30"/>
          <w:lang w:eastAsia="zh-CN"/>
        </w:rPr>
        <w:t>现将</w:t>
      </w:r>
      <w:r>
        <w:rPr>
          <w:rFonts w:hint="eastAsia" w:ascii="仿宋" w:hAnsi="仿宋" w:eastAsia="仿宋" w:cs="仿宋"/>
          <w:sz w:val="30"/>
          <w:szCs w:val="30"/>
        </w:rPr>
        <w:t>具体</w:t>
      </w:r>
      <w:r>
        <w:rPr>
          <w:rFonts w:hint="eastAsia" w:ascii="仿宋" w:hAnsi="仿宋" w:eastAsia="仿宋" w:cs="仿宋"/>
          <w:sz w:val="30"/>
          <w:szCs w:val="30"/>
          <w:lang w:eastAsia="zh-CN"/>
        </w:rPr>
        <w:t>事宜公告</w:t>
      </w:r>
      <w:r>
        <w:rPr>
          <w:rFonts w:hint="eastAsia" w:ascii="仿宋" w:hAnsi="仿宋" w:eastAsia="仿宋" w:cs="仿宋"/>
          <w:sz w:val="30"/>
          <w:szCs w:val="30"/>
        </w:rPr>
        <w:t>如下：</w:t>
      </w:r>
    </w:p>
    <w:p w14:paraId="44281938">
      <w:pPr>
        <w:keepNext w:val="0"/>
        <w:keepLines w:val="0"/>
        <w:pageBreakBefore w:val="0"/>
        <w:kinsoku/>
        <w:overflowPunct/>
        <w:topLinePunct w:val="0"/>
        <w:autoSpaceDE/>
        <w:autoSpaceDN/>
        <w:bidi w:val="0"/>
        <w:spacing w:line="560" w:lineRule="exact"/>
        <w:ind w:firstLine="602" w:firstLineChars="200"/>
        <w:jc w:val="both"/>
        <w:rPr>
          <w:rFonts w:hint="eastAsia" w:ascii="仿宋" w:hAnsi="仿宋" w:eastAsia="仿宋" w:cs="仿宋"/>
          <w:b/>
          <w:bCs/>
          <w:sz w:val="30"/>
          <w:szCs w:val="30"/>
        </w:rPr>
      </w:pPr>
      <w:r>
        <w:rPr>
          <w:rFonts w:hint="eastAsia" w:ascii="仿宋" w:hAnsi="仿宋" w:eastAsia="仿宋" w:cs="仿宋"/>
          <w:b/>
          <w:bCs/>
          <w:sz w:val="30"/>
          <w:szCs w:val="30"/>
          <w:lang w:eastAsia="zh-CN"/>
        </w:rPr>
        <w:t>一</w:t>
      </w:r>
      <w:r>
        <w:rPr>
          <w:rFonts w:hint="eastAsia" w:ascii="仿宋" w:hAnsi="仿宋" w:eastAsia="仿宋" w:cs="仿宋"/>
          <w:b/>
          <w:bCs/>
          <w:sz w:val="30"/>
          <w:szCs w:val="30"/>
        </w:rPr>
        <w:t>、招聘计划</w:t>
      </w:r>
    </w:p>
    <w:p w14:paraId="4BD083E6">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（一）本次面向社会公开招聘</w:t>
      </w:r>
      <w:r>
        <w:rPr>
          <w:rFonts w:hint="eastAsia" w:ascii="仿宋" w:hAnsi="仿宋" w:eastAsia="仿宋" w:cs="仿宋"/>
          <w:sz w:val="30"/>
          <w:szCs w:val="30"/>
          <w:lang w:eastAsia="zh-CN"/>
        </w:rPr>
        <w:t>男性</w:t>
      </w:r>
      <w:r>
        <w:rPr>
          <w:rFonts w:hint="eastAsia" w:ascii="仿宋" w:hAnsi="仿宋" w:eastAsia="仿宋" w:cs="仿宋"/>
          <w:sz w:val="30"/>
          <w:szCs w:val="30"/>
        </w:rPr>
        <w:t>政府专职消防</w:t>
      </w:r>
      <w:r>
        <w:rPr>
          <w:rFonts w:hint="eastAsia" w:ascii="仿宋" w:hAnsi="仿宋" w:eastAsia="仿宋" w:cs="仿宋"/>
          <w:sz w:val="30"/>
          <w:szCs w:val="30"/>
          <w:lang w:eastAsia="zh-CN"/>
        </w:rPr>
        <w:t>工作人</w:t>
      </w:r>
      <w:r>
        <w:rPr>
          <w:rFonts w:hint="eastAsia" w:ascii="仿宋" w:hAnsi="仿宋" w:eastAsia="仿宋" w:cs="仿宋"/>
          <w:sz w:val="30"/>
          <w:szCs w:val="30"/>
        </w:rPr>
        <w:t>员32名，</w:t>
      </w:r>
      <w:r>
        <w:rPr>
          <w:rFonts w:hint="eastAsia" w:ascii="仿宋" w:hAnsi="仿宋" w:eastAsia="仿宋" w:cs="仿宋"/>
          <w:sz w:val="30"/>
          <w:szCs w:val="30"/>
          <w:lang w:eastAsia="zh-CN"/>
        </w:rPr>
        <w:t>工作地点在各苏木乡镇（除天山镇），</w:t>
      </w:r>
      <w:r>
        <w:rPr>
          <w:rFonts w:hint="eastAsia" w:ascii="仿宋" w:hAnsi="仿宋" w:eastAsia="仿宋" w:cs="仿宋"/>
          <w:sz w:val="30"/>
          <w:szCs w:val="30"/>
        </w:rPr>
        <w:t>其中：消防车驾驶员岗位13名，消防员岗位19名。</w:t>
      </w:r>
    </w:p>
    <w:p w14:paraId="71D4DE6E">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（二）招聘过程</w:t>
      </w:r>
      <w:r>
        <w:rPr>
          <w:rFonts w:hint="eastAsia" w:ascii="仿宋" w:hAnsi="仿宋" w:eastAsia="仿宋" w:cs="仿宋"/>
          <w:sz w:val="30"/>
          <w:szCs w:val="30"/>
          <w:lang w:eastAsia="zh-CN"/>
        </w:rPr>
        <w:t>中的</w:t>
      </w:r>
      <w:r>
        <w:rPr>
          <w:rFonts w:hint="eastAsia" w:ascii="仿宋" w:hAnsi="仿宋" w:eastAsia="仿宋" w:cs="仿宋"/>
          <w:sz w:val="30"/>
          <w:szCs w:val="30"/>
        </w:rPr>
        <w:t>所有环节，消防车驾驶员岗位出现空缺，空缺岗位均自动调剂至专职消防员岗位；</w:t>
      </w:r>
    </w:p>
    <w:p w14:paraId="279C121B">
      <w:pPr>
        <w:keepNext w:val="0"/>
        <w:keepLines w:val="0"/>
        <w:pageBreakBefore w:val="0"/>
        <w:kinsoku/>
        <w:overflowPunct/>
        <w:topLinePunct w:val="0"/>
        <w:autoSpaceDE/>
        <w:autoSpaceDN/>
        <w:bidi w:val="0"/>
        <w:spacing w:line="560" w:lineRule="exact"/>
        <w:ind w:firstLine="602" w:firstLineChars="200"/>
        <w:jc w:val="both"/>
        <w:rPr>
          <w:rFonts w:hint="eastAsia" w:ascii="仿宋" w:hAnsi="仿宋" w:eastAsia="仿宋" w:cs="仿宋"/>
          <w:b/>
          <w:bCs/>
          <w:sz w:val="30"/>
          <w:szCs w:val="30"/>
        </w:rPr>
      </w:pPr>
      <w:r>
        <w:rPr>
          <w:rFonts w:hint="eastAsia" w:ascii="仿宋" w:hAnsi="仿宋" w:eastAsia="仿宋" w:cs="仿宋"/>
          <w:b/>
          <w:bCs/>
          <w:sz w:val="30"/>
          <w:szCs w:val="30"/>
          <w:lang w:eastAsia="zh-CN"/>
        </w:rPr>
        <w:t>二</w:t>
      </w:r>
      <w:r>
        <w:rPr>
          <w:rFonts w:hint="eastAsia" w:ascii="仿宋" w:hAnsi="仿宋" w:eastAsia="仿宋" w:cs="仿宋"/>
          <w:b/>
          <w:bCs/>
          <w:sz w:val="30"/>
          <w:szCs w:val="30"/>
        </w:rPr>
        <w:t>、招聘条件</w:t>
      </w:r>
    </w:p>
    <w:p w14:paraId="7380110E">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bCs/>
          <w:sz w:val="30"/>
          <w:szCs w:val="30"/>
        </w:rPr>
      </w:pPr>
      <w:r>
        <w:rPr>
          <w:rFonts w:hint="eastAsia" w:ascii="仿宋" w:hAnsi="仿宋" w:eastAsia="仿宋" w:cs="仿宋"/>
          <w:bCs/>
          <w:sz w:val="30"/>
          <w:szCs w:val="30"/>
        </w:rPr>
        <w:t>（一）基本条件</w:t>
      </w:r>
    </w:p>
    <w:p w14:paraId="13BD03B9">
      <w:pPr>
        <w:keepNext w:val="0"/>
        <w:keepLines w:val="0"/>
        <w:pageBreakBefore w:val="0"/>
        <w:kinsoku/>
        <w:overflowPunct/>
        <w:topLinePunct w:val="0"/>
        <w:autoSpaceDE/>
        <w:autoSpaceDN/>
        <w:bidi w:val="0"/>
        <w:spacing w:line="560" w:lineRule="exact"/>
        <w:ind w:firstLine="900" w:firstLineChars="300"/>
        <w:jc w:val="both"/>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遵守宪法和法律，拥护中国共产党领导和社会主义制度，乐于奉献，热爱消防救援事业。</w:t>
      </w:r>
    </w:p>
    <w:p w14:paraId="0845EF5D">
      <w:pPr>
        <w:keepNext w:val="0"/>
        <w:keepLines w:val="0"/>
        <w:pageBreakBefore w:val="0"/>
        <w:kinsoku/>
        <w:overflowPunct/>
        <w:topLinePunct w:val="0"/>
        <w:autoSpaceDE/>
        <w:autoSpaceDN/>
        <w:bidi w:val="0"/>
        <w:spacing w:line="560" w:lineRule="exact"/>
        <w:ind w:firstLine="900" w:firstLineChars="30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2</w:t>
      </w:r>
      <w:r>
        <w:rPr>
          <w:rFonts w:hint="eastAsia" w:ascii="仿宋" w:hAnsi="仿宋" w:eastAsia="仿宋" w:cs="仿宋"/>
          <w:sz w:val="30"/>
          <w:szCs w:val="30"/>
          <w:highlight w:val="none"/>
          <w:lang w:val="en-US" w:eastAsia="zh-CN"/>
        </w:rPr>
        <w:t>.2025年1月3日前</w:t>
      </w:r>
      <w:r>
        <w:rPr>
          <w:rFonts w:hint="eastAsia" w:ascii="仿宋" w:hAnsi="仿宋" w:eastAsia="仿宋" w:cs="仿宋"/>
          <w:sz w:val="30"/>
          <w:szCs w:val="30"/>
          <w:highlight w:val="none"/>
        </w:rPr>
        <w:t>具有赤峰市阿鲁科尔沁旗户籍；</w:t>
      </w:r>
    </w:p>
    <w:p w14:paraId="634C36E8">
      <w:pPr>
        <w:keepNext w:val="0"/>
        <w:keepLines w:val="0"/>
        <w:pageBreakBefore w:val="0"/>
        <w:kinsoku/>
        <w:overflowPunct/>
        <w:topLinePunct w:val="0"/>
        <w:autoSpaceDE/>
        <w:autoSpaceDN/>
        <w:bidi w:val="0"/>
        <w:spacing w:line="560" w:lineRule="exact"/>
        <w:ind w:firstLine="900" w:firstLineChars="30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3</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rPr>
        <w:t>具有高中及以上文化程度，相应毕业证取得时间为2024年12月31日以前；</w:t>
      </w:r>
    </w:p>
    <w:p w14:paraId="3192BC6A">
      <w:pPr>
        <w:keepNext w:val="0"/>
        <w:keepLines w:val="0"/>
        <w:pageBreakBefore w:val="0"/>
        <w:kinsoku/>
        <w:overflowPunct/>
        <w:topLinePunct w:val="0"/>
        <w:autoSpaceDE/>
        <w:autoSpaceDN/>
        <w:bidi w:val="0"/>
        <w:spacing w:line="560" w:lineRule="exact"/>
        <w:ind w:firstLine="900" w:firstLineChars="300"/>
        <w:jc w:val="both"/>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4</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rPr>
        <w:t>消防员岗位年龄为18周岁以上</w:t>
      </w:r>
      <w:r>
        <w:rPr>
          <w:rFonts w:hint="eastAsia" w:ascii="仿宋" w:hAnsi="仿宋" w:eastAsia="仿宋" w:cs="仿宋"/>
          <w:sz w:val="30"/>
          <w:szCs w:val="30"/>
          <w:highlight w:val="none"/>
          <w:lang w:val="en-US" w:eastAsia="zh-CN"/>
        </w:rPr>
        <w:t>30</w:t>
      </w:r>
      <w:r>
        <w:rPr>
          <w:rFonts w:hint="eastAsia" w:ascii="仿宋" w:hAnsi="仿宋" w:eastAsia="仿宋" w:cs="仿宋"/>
          <w:sz w:val="30"/>
          <w:szCs w:val="30"/>
          <w:highlight w:val="none"/>
        </w:rPr>
        <w:t>周岁以下,即199</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年1月</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日（不含）至200</w:t>
      </w:r>
      <w:r>
        <w:rPr>
          <w:rFonts w:hint="eastAsia" w:ascii="仿宋" w:hAnsi="仿宋" w:eastAsia="仿宋" w:cs="仿宋"/>
          <w:sz w:val="30"/>
          <w:szCs w:val="30"/>
          <w:highlight w:val="none"/>
          <w:lang w:val="en-US" w:eastAsia="zh-CN"/>
        </w:rPr>
        <w:t>7</w:t>
      </w:r>
      <w:r>
        <w:rPr>
          <w:rFonts w:hint="eastAsia" w:ascii="仿宋" w:hAnsi="仿宋" w:eastAsia="仿宋" w:cs="仿宋"/>
          <w:sz w:val="30"/>
          <w:szCs w:val="30"/>
          <w:highlight w:val="none"/>
        </w:rPr>
        <w:t>年1月</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日（含）期间出生</w:t>
      </w:r>
      <w:r>
        <w:rPr>
          <w:rFonts w:hint="eastAsia" w:ascii="仿宋" w:hAnsi="仿宋" w:eastAsia="仿宋" w:cs="仿宋"/>
          <w:sz w:val="30"/>
          <w:szCs w:val="30"/>
          <w:highlight w:val="none"/>
          <w:lang w:eastAsia="zh-CN"/>
        </w:rPr>
        <w:t>，消防车</w:t>
      </w:r>
      <w:r>
        <w:rPr>
          <w:rFonts w:hint="eastAsia" w:ascii="仿宋" w:hAnsi="仿宋" w:eastAsia="仿宋" w:cs="仿宋"/>
          <w:sz w:val="30"/>
          <w:szCs w:val="30"/>
          <w:highlight w:val="none"/>
        </w:rPr>
        <w:t>驾驶员岗位年龄为18周岁以上，3</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周岁以下，即199</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年1月</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日（不含）至200</w:t>
      </w:r>
      <w:r>
        <w:rPr>
          <w:rFonts w:hint="eastAsia" w:ascii="仿宋" w:hAnsi="仿宋" w:eastAsia="仿宋" w:cs="仿宋"/>
          <w:sz w:val="30"/>
          <w:szCs w:val="30"/>
          <w:highlight w:val="none"/>
          <w:lang w:val="en-US" w:eastAsia="zh-CN"/>
        </w:rPr>
        <w:t>7</w:t>
      </w:r>
      <w:r>
        <w:rPr>
          <w:rFonts w:hint="eastAsia" w:ascii="仿宋" w:hAnsi="仿宋" w:eastAsia="仿宋" w:cs="仿宋"/>
          <w:sz w:val="30"/>
          <w:szCs w:val="30"/>
          <w:highlight w:val="none"/>
        </w:rPr>
        <w:t>年1月</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日（含）期间出生</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报考</w:t>
      </w:r>
      <w:r>
        <w:rPr>
          <w:rFonts w:hint="eastAsia" w:ascii="仿宋" w:hAnsi="仿宋" w:eastAsia="仿宋" w:cs="仿宋"/>
          <w:sz w:val="30"/>
          <w:szCs w:val="30"/>
          <w:highlight w:val="none"/>
          <w:lang w:eastAsia="zh-CN"/>
        </w:rPr>
        <w:t>消防车</w:t>
      </w:r>
      <w:r>
        <w:rPr>
          <w:rFonts w:hint="eastAsia" w:ascii="仿宋" w:hAnsi="仿宋" w:eastAsia="仿宋" w:cs="仿宋"/>
          <w:sz w:val="30"/>
          <w:szCs w:val="30"/>
          <w:highlight w:val="none"/>
        </w:rPr>
        <w:t>驾驶员岗位</w:t>
      </w:r>
      <w:r>
        <w:rPr>
          <w:rFonts w:hint="eastAsia" w:ascii="仿宋" w:hAnsi="仿宋" w:eastAsia="仿宋" w:cs="仿宋"/>
          <w:sz w:val="30"/>
          <w:szCs w:val="30"/>
          <w:highlight w:val="none"/>
        </w:rPr>
        <w:t>须持有准驾车型B2及以上车辆驾驶证，驾驶证取得时间在202</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年1月</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日前</w:t>
      </w:r>
      <w:r>
        <w:rPr>
          <w:rFonts w:hint="eastAsia" w:ascii="仿宋" w:hAnsi="仿宋" w:eastAsia="仿宋" w:cs="仿宋"/>
          <w:sz w:val="30"/>
          <w:szCs w:val="30"/>
          <w:highlight w:val="none"/>
          <w:lang w:eastAsia="zh-CN"/>
        </w:rPr>
        <w:t>；</w:t>
      </w:r>
    </w:p>
    <w:p w14:paraId="5B4DAA78">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退役、复转军人和有2年以上消防救援工作经历人员报考消防员岗位的年龄可放宽到3</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周岁以下，即199</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年1月</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日(不含）之后出生；报考</w:t>
      </w:r>
      <w:r>
        <w:rPr>
          <w:rFonts w:hint="eastAsia" w:ascii="仿宋" w:hAnsi="仿宋" w:eastAsia="仿宋" w:cs="仿宋"/>
          <w:sz w:val="30"/>
          <w:szCs w:val="30"/>
          <w:highlight w:val="none"/>
          <w:lang w:eastAsia="zh-CN"/>
        </w:rPr>
        <w:t>消防车</w:t>
      </w:r>
      <w:r>
        <w:rPr>
          <w:rFonts w:hint="eastAsia" w:ascii="仿宋" w:hAnsi="仿宋" w:eastAsia="仿宋" w:cs="仿宋"/>
          <w:sz w:val="30"/>
          <w:szCs w:val="30"/>
          <w:highlight w:val="none"/>
        </w:rPr>
        <w:t>驾驶员岗位的年龄可放宽到3</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周岁以下，即199</w:t>
      </w:r>
      <w:r>
        <w:rPr>
          <w:rFonts w:hint="eastAsia" w:ascii="仿宋" w:hAnsi="仿宋" w:eastAsia="仿宋" w:cs="仿宋"/>
          <w:sz w:val="30"/>
          <w:szCs w:val="30"/>
          <w:highlight w:val="none"/>
          <w:lang w:val="en-US" w:eastAsia="zh-CN"/>
        </w:rPr>
        <w:t>0</w:t>
      </w:r>
      <w:r>
        <w:rPr>
          <w:rFonts w:hint="eastAsia" w:ascii="仿宋" w:hAnsi="仿宋" w:eastAsia="仿宋" w:cs="仿宋"/>
          <w:sz w:val="30"/>
          <w:szCs w:val="30"/>
          <w:highlight w:val="none"/>
        </w:rPr>
        <w:t>年1月</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日(不含）之后出生；</w:t>
      </w:r>
    </w:p>
    <w:p w14:paraId="7D50E382">
      <w:pPr>
        <w:keepNext w:val="0"/>
        <w:keepLines w:val="0"/>
        <w:pageBreakBefore w:val="0"/>
        <w:kinsoku/>
        <w:overflowPunct/>
        <w:topLinePunct w:val="0"/>
        <w:autoSpaceDE/>
        <w:autoSpaceDN/>
        <w:bidi w:val="0"/>
        <w:spacing w:line="560" w:lineRule="exact"/>
        <w:ind w:firstLine="900" w:firstLineChars="300"/>
        <w:jc w:val="both"/>
        <w:rPr>
          <w:rFonts w:hint="eastAsia" w:ascii="仿宋" w:hAnsi="仿宋" w:eastAsia="仿宋" w:cs="仿宋"/>
          <w:sz w:val="30"/>
          <w:szCs w:val="30"/>
        </w:rPr>
      </w:pPr>
      <w:r>
        <w:rPr>
          <w:rFonts w:hint="eastAsia" w:ascii="仿宋" w:hAnsi="仿宋" w:eastAsia="仿宋" w:cs="仿宋"/>
          <w:sz w:val="30"/>
          <w:szCs w:val="30"/>
        </w:rPr>
        <w:t>5</w:t>
      </w:r>
      <w:r>
        <w:rPr>
          <w:rFonts w:hint="eastAsia" w:ascii="仿宋" w:hAnsi="仿宋" w:eastAsia="仿宋" w:cs="仿宋"/>
          <w:sz w:val="30"/>
          <w:szCs w:val="30"/>
          <w:lang w:val="en-US" w:eastAsia="zh-CN"/>
        </w:rPr>
        <w:t>.</w:t>
      </w:r>
      <w:r>
        <w:rPr>
          <w:rFonts w:hint="eastAsia" w:ascii="仿宋" w:hAnsi="仿宋" w:eastAsia="仿宋" w:cs="仿宋"/>
          <w:sz w:val="30"/>
          <w:szCs w:val="30"/>
        </w:rPr>
        <w:t>服从工作岗位及工作地点调剂；</w:t>
      </w:r>
    </w:p>
    <w:p w14:paraId="1366BE5D">
      <w:pPr>
        <w:keepNext w:val="0"/>
        <w:keepLines w:val="0"/>
        <w:pageBreakBefore w:val="0"/>
        <w:kinsoku/>
        <w:overflowPunct/>
        <w:topLinePunct w:val="0"/>
        <w:autoSpaceDE/>
        <w:autoSpaceDN/>
        <w:bidi w:val="0"/>
        <w:spacing w:line="560" w:lineRule="exact"/>
        <w:ind w:firstLine="900" w:firstLineChars="300"/>
        <w:jc w:val="both"/>
        <w:rPr>
          <w:rFonts w:hint="eastAsia" w:ascii="仿宋" w:hAnsi="仿宋" w:eastAsia="仿宋" w:cs="仿宋"/>
          <w:sz w:val="30"/>
          <w:szCs w:val="30"/>
        </w:rPr>
      </w:pPr>
      <w:r>
        <w:rPr>
          <w:rFonts w:hint="eastAsia" w:ascii="仿宋" w:hAnsi="仿宋" w:eastAsia="仿宋" w:cs="仿宋"/>
          <w:sz w:val="30"/>
          <w:szCs w:val="30"/>
        </w:rPr>
        <w:t>6</w:t>
      </w:r>
      <w:r>
        <w:rPr>
          <w:rFonts w:hint="eastAsia" w:ascii="仿宋" w:hAnsi="仿宋" w:eastAsia="仿宋" w:cs="仿宋"/>
          <w:sz w:val="30"/>
          <w:szCs w:val="30"/>
          <w:lang w:val="en-US" w:eastAsia="zh-CN"/>
        </w:rPr>
        <w:t>.</w:t>
      </w:r>
      <w:r>
        <w:rPr>
          <w:rFonts w:hint="eastAsia" w:ascii="仿宋" w:hAnsi="仿宋" w:eastAsia="仿宋" w:cs="仿宋"/>
          <w:sz w:val="30"/>
          <w:szCs w:val="30"/>
        </w:rPr>
        <w:t>净身高不低于160cm，体重不高于标准体重30%，不低于标准体重的15%。标准体重=（身高-110）kg；</w:t>
      </w:r>
    </w:p>
    <w:p w14:paraId="08EAEBD1">
      <w:pPr>
        <w:pStyle w:val="2"/>
        <w:keepNext w:val="0"/>
        <w:keepLines w:val="0"/>
        <w:pageBreakBefore w:val="0"/>
        <w:kinsoku/>
        <w:overflowPunct/>
        <w:topLinePunct w:val="0"/>
        <w:autoSpaceDE/>
        <w:autoSpaceDN/>
        <w:bidi w:val="0"/>
        <w:spacing w:line="560" w:lineRule="exact"/>
        <w:ind w:firstLine="900" w:firstLineChars="300"/>
        <w:jc w:val="both"/>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7.身体健康，体型端正，无口吃、无重听、无色盲、无色弱、无残疾、无纹身，面部无明显疤痕等特殊标志；</w:t>
      </w:r>
    </w:p>
    <w:p w14:paraId="748829AF">
      <w:pPr>
        <w:keepNext w:val="0"/>
        <w:keepLines w:val="0"/>
        <w:pageBreakBefore w:val="0"/>
        <w:kinsoku/>
        <w:overflowPunct/>
        <w:topLinePunct w:val="0"/>
        <w:autoSpaceDE/>
        <w:autoSpaceDN/>
        <w:bidi w:val="0"/>
        <w:spacing w:line="560" w:lineRule="exact"/>
        <w:ind w:firstLine="900" w:firstLineChars="300"/>
        <w:jc w:val="both"/>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遵纪守法，无犯罪记录，政治审查合格；</w:t>
      </w:r>
    </w:p>
    <w:p w14:paraId="382018C8">
      <w:pPr>
        <w:keepNext w:val="0"/>
        <w:keepLines w:val="0"/>
        <w:pageBreakBefore w:val="0"/>
        <w:kinsoku/>
        <w:overflowPunct/>
        <w:topLinePunct w:val="0"/>
        <w:autoSpaceDE/>
        <w:autoSpaceDN/>
        <w:bidi w:val="0"/>
        <w:spacing w:line="560" w:lineRule="exact"/>
        <w:ind w:firstLine="900" w:firstLineChars="300"/>
        <w:jc w:val="both"/>
        <w:rPr>
          <w:rFonts w:hint="eastAsia" w:ascii="仿宋" w:hAnsi="仿宋" w:eastAsia="仿宋" w:cs="仿宋"/>
          <w:sz w:val="30"/>
          <w:szCs w:val="30"/>
        </w:rPr>
      </w:pPr>
      <w:r>
        <w:rPr>
          <w:rFonts w:hint="eastAsia" w:ascii="仿宋" w:hAnsi="仿宋" w:eastAsia="仿宋" w:cs="仿宋"/>
          <w:sz w:val="30"/>
          <w:szCs w:val="30"/>
          <w:lang w:val="en-US" w:eastAsia="zh-CN"/>
        </w:rPr>
        <w:t>9.</w:t>
      </w:r>
      <w:r>
        <w:rPr>
          <w:rFonts w:hint="eastAsia" w:ascii="仿宋" w:hAnsi="仿宋" w:eastAsia="仿宋" w:cs="仿宋"/>
          <w:sz w:val="30"/>
          <w:szCs w:val="30"/>
        </w:rPr>
        <w:t>法律、法规规定的岗位所</w:t>
      </w:r>
      <w:r>
        <w:rPr>
          <w:rFonts w:hint="eastAsia" w:ascii="仿宋" w:hAnsi="仿宋" w:eastAsia="仿宋" w:cs="仿宋"/>
          <w:sz w:val="30"/>
          <w:szCs w:val="30"/>
          <w:highlight w:val="none"/>
        </w:rPr>
        <w:t>需</w:t>
      </w:r>
      <w:r>
        <w:rPr>
          <w:rFonts w:hint="eastAsia" w:ascii="仿宋" w:hAnsi="仿宋" w:eastAsia="仿宋" w:cs="仿宋"/>
          <w:sz w:val="30"/>
          <w:szCs w:val="30"/>
        </w:rPr>
        <w:t>的其他条件。</w:t>
      </w:r>
    </w:p>
    <w:p w14:paraId="1502BD08">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bCs/>
          <w:sz w:val="30"/>
          <w:szCs w:val="30"/>
        </w:rPr>
      </w:pPr>
      <w:r>
        <w:rPr>
          <w:rFonts w:hint="eastAsia" w:ascii="仿宋" w:hAnsi="仿宋" w:eastAsia="仿宋" w:cs="仿宋"/>
          <w:bCs/>
          <w:sz w:val="30"/>
          <w:szCs w:val="30"/>
        </w:rPr>
        <w:t>（二）下列人员不得应聘</w:t>
      </w:r>
    </w:p>
    <w:p w14:paraId="5D1B5796">
      <w:pPr>
        <w:keepNext w:val="0"/>
        <w:keepLines w:val="0"/>
        <w:pageBreakBefore w:val="0"/>
        <w:kinsoku/>
        <w:overflowPunct/>
        <w:topLinePunct w:val="0"/>
        <w:autoSpaceDE/>
        <w:autoSpaceDN/>
        <w:bidi w:val="0"/>
        <w:spacing w:line="560" w:lineRule="exact"/>
        <w:ind w:firstLine="900" w:firstLineChars="300"/>
        <w:jc w:val="both"/>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在读全日制普通高等学校学生；</w:t>
      </w:r>
    </w:p>
    <w:p w14:paraId="0C69C57F">
      <w:pPr>
        <w:keepNext w:val="0"/>
        <w:keepLines w:val="0"/>
        <w:pageBreakBefore w:val="0"/>
        <w:kinsoku/>
        <w:overflowPunct/>
        <w:topLinePunct w:val="0"/>
        <w:autoSpaceDE/>
        <w:autoSpaceDN/>
        <w:bidi w:val="0"/>
        <w:spacing w:line="560" w:lineRule="exact"/>
        <w:ind w:firstLine="900" w:firstLineChars="300"/>
        <w:jc w:val="both"/>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现役军人；</w:t>
      </w:r>
    </w:p>
    <w:p w14:paraId="60EE89CC">
      <w:pPr>
        <w:keepNext w:val="0"/>
        <w:keepLines w:val="0"/>
        <w:pageBreakBefore w:val="0"/>
        <w:kinsoku/>
        <w:overflowPunct/>
        <w:topLinePunct w:val="0"/>
        <w:autoSpaceDE/>
        <w:autoSpaceDN/>
        <w:bidi w:val="0"/>
        <w:spacing w:line="560" w:lineRule="exact"/>
        <w:ind w:firstLine="900" w:firstLineChars="300"/>
        <w:jc w:val="both"/>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试用期内和未满最低服务年限的机关、事业单位工作人员；</w:t>
      </w:r>
    </w:p>
    <w:p w14:paraId="1C0B1199">
      <w:pPr>
        <w:keepNext w:val="0"/>
        <w:keepLines w:val="0"/>
        <w:pageBreakBefore w:val="0"/>
        <w:kinsoku/>
        <w:overflowPunct/>
        <w:topLinePunct w:val="0"/>
        <w:autoSpaceDE/>
        <w:autoSpaceDN/>
        <w:bidi w:val="0"/>
        <w:spacing w:line="560" w:lineRule="exact"/>
        <w:ind w:firstLine="900" w:firstLineChars="300"/>
        <w:jc w:val="both"/>
        <w:rPr>
          <w:rFonts w:hint="eastAsia" w:ascii="仿宋" w:hAnsi="仿宋" w:eastAsia="仿宋" w:cs="仿宋"/>
          <w:sz w:val="30"/>
          <w:szCs w:val="30"/>
        </w:rPr>
      </w:pPr>
      <w:r>
        <w:rPr>
          <w:rFonts w:hint="eastAsia" w:ascii="仿宋" w:hAnsi="仿宋" w:eastAsia="仿宋" w:cs="仿宋"/>
          <w:sz w:val="30"/>
          <w:szCs w:val="30"/>
        </w:rPr>
        <w:t>4</w:t>
      </w:r>
      <w:r>
        <w:rPr>
          <w:rFonts w:hint="eastAsia" w:ascii="仿宋" w:hAnsi="仿宋" w:eastAsia="仿宋" w:cs="仿宋"/>
          <w:sz w:val="30"/>
          <w:szCs w:val="30"/>
          <w:lang w:val="en-US" w:eastAsia="zh-CN"/>
        </w:rPr>
        <w:t>.</w:t>
      </w:r>
      <w:r>
        <w:rPr>
          <w:rFonts w:hint="eastAsia" w:ascii="仿宋" w:hAnsi="仿宋" w:eastAsia="仿宋" w:cs="仿宋"/>
          <w:sz w:val="30"/>
          <w:szCs w:val="30"/>
        </w:rPr>
        <w:t>在公务员招考或事业单位公开招聘中被认定有舞弊等严重违反录用（聘用）纪律行为并在禁考期限内的人员；</w:t>
      </w:r>
    </w:p>
    <w:p w14:paraId="06E7F366">
      <w:pPr>
        <w:keepNext w:val="0"/>
        <w:keepLines w:val="0"/>
        <w:pageBreakBefore w:val="0"/>
        <w:kinsoku/>
        <w:overflowPunct/>
        <w:topLinePunct w:val="0"/>
        <w:autoSpaceDE/>
        <w:autoSpaceDN/>
        <w:bidi w:val="0"/>
        <w:spacing w:line="560" w:lineRule="exact"/>
        <w:ind w:firstLine="900" w:firstLineChars="300"/>
        <w:jc w:val="both"/>
        <w:rPr>
          <w:rFonts w:hint="eastAsia" w:ascii="仿宋" w:hAnsi="仿宋" w:eastAsia="仿宋" w:cs="仿宋"/>
          <w:sz w:val="30"/>
          <w:szCs w:val="30"/>
        </w:rPr>
      </w:pPr>
      <w:r>
        <w:rPr>
          <w:rFonts w:hint="eastAsia" w:ascii="仿宋" w:hAnsi="仿宋" w:eastAsia="仿宋" w:cs="仿宋"/>
          <w:sz w:val="30"/>
          <w:szCs w:val="30"/>
        </w:rPr>
        <w:t>5</w:t>
      </w:r>
      <w:r>
        <w:rPr>
          <w:rFonts w:hint="eastAsia" w:ascii="仿宋" w:hAnsi="仿宋" w:eastAsia="仿宋" w:cs="仿宋"/>
          <w:sz w:val="30"/>
          <w:szCs w:val="30"/>
          <w:lang w:val="en-US" w:eastAsia="zh-CN"/>
        </w:rPr>
        <w:t>.</w:t>
      </w:r>
      <w:r>
        <w:rPr>
          <w:rFonts w:hint="eastAsia" w:ascii="仿宋" w:hAnsi="仿宋" w:eastAsia="仿宋" w:cs="仿宋"/>
          <w:sz w:val="30"/>
          <w:szCs w:val="30"/>
        </w:rPr>
        <w:t>因违纪违规被开除、辞退、解聘、从事消防救援工作合同期未满擅自离职的；曾因犯罪受过刑事处罚的人员，被开除公职的人员，被依法列为失信联合惩戒对象的人员；</w:t>
      </w:r>
    </w:p>
    <w:p w14:paraId="300D2079">
      <w:pPr>
        <w:keepNext w:val="0"/>
        <w:keepLines w:val="0"/>
        <w:pageBreakBefore w:val="0"/>
        <w:kinsoku/>
        <w:overflowPunct/>
        <w:topLinePunct w:val="0"/>
        <w:autoSpaceDE/>
        <w:autoSpaceDN/>
        <w:bidi w:val="0"/>
        <w:spacing w:line="560" w:lineRule="exact"/>
        <w:ind w:firstLine="900" w:firstLineChars="300"/>
        <w:jc w:val="both"/>
        <w:rPr>
          <w:rFonts w:hint="eastAsia" w:ascii="仿宋" w:hAnsi="仿宋" w:eastAsia="仿宋" w:cs="仿宋"/>
          <w:sz w:val="30"/>
          <w:szCs w:val="30"/>
        </w:rPr>
      </w:pPr>
      <w:r>
        <w:rPr>
          <w:rFonts w:hint="eastAsia" w:ascii="仿宋" w:hAnsi="仿宋" w:eastAsia="仿宋" w:cs="仿宋"/>
          <w:sz w:val="30"/>
          <w:szCs w:val="30"/>
        </w:rPr>
        <w:t>6</w:t>
      </w:r>
      <w:r>
        <w:rPr>
          <w:rFonts w:hint="eastAsia" w:ascii="仿宋" w:hAnsi="仿宋" w:eastAsia="仿宋" w:cs="仿宋"/>
          <w:sz w:val="30"/>
          <w:szCs w:val="30"/>
          <w:lang w:val="en-US" w:eastAsia="zh-CN"/>
        </w:rPr>
        <w:t>.</w:t>
      </w:r>
      <w:r>
        <w:rPr>
          <w:rFonts w:hint="eastAsia" w:ascii="仿宋" w:hAnsi="仿宋" w:eastAsia="仿宋" w:cs="仿宋"/>
          <w:sz w:val="30"/>
          <w:szCs w:val="30"/>
        </w:rPr>
        <w:t>与原用工单位无法解除劳动合同关系或存在劳动纠纷的；</w:t>
      </w:r>
    </w:p>
    <w:p w14:paraId="33A35F64">
      <w:pPr>
        <w:keepNext w:val="0"/>
        <w:keepLines w:val="0"/>
        <w:pageBreakBefore w:val="0"/>
        <w:kinsoku/>
        <w:overflowPunct/>
        <w:topLinePunct w:val="0"/>
        <w:autoSpaceDE/>
        <w:autoSpaceDN/>
        <w:bidi w:val="0"/>
        <w:spacing w:line="560" w:lineRule="exact"/>
        <w:ind w:firstLine="900" w:firstLineChars="300"/>
        <w:jc w:val="both"/>
        <w:rPr>
          <w:rFonts w:hint="eastAsia" w:ascii="仿宋" w:hAnsi="仿宋" w:eastAsia="仿宋" w:cs="仿宋"/>
          <w:sz w:val="30"/>
          <w:szCs w:val="30"/>
        </w:rPr>
      </w:pPr>
      <w:r>
        <w:rPr>
          <w:rFonts w:hint="eastAsia" w:ascii="仿宋" w:hAnsi="仿宋" w:eastAsia="仿宋" w:cs="仿宋"/>
          <w:sz w:val="30"/>
          <w:szCs w:val="30"/>
        </w:rPr>
        <w:t>7</w:t>
      </w:r>
      <w:r>
        <w:rPr>
          <w:rFonts w:hint="eastAsia" w:ascii="仿宋" w:hAnsi="仿宋" w:eastAsia="仿宋" w:cs="仿宋"/>
          <w:sz w:val="30"/>
          <w:szCs w:val="30"/>
          <w:lang w:val="en-US" w:eastAsia="zh-CN"/>
        </w:rPr>
        <w:t>.</w:t>
      </w:r>
      <w:r>
        <w:rPr>
          <w:rFonts w:hint="eastAsia" w:ascii="仿宋" w:hAnsi="仿宋" w:eastAsia="仿宋" w:cs="仿宋"/>
          <w:sz w:val="30"/>
          <w:szCs w:val="30"/>
        </w:rPr>
        <w:t>本人或家庭成员、主要社会关系人参加非法组织或者从事其他危害国家安全活动的；</w:t>
      </w:r>
    </w:p>
    <w:p w14:paraId="79FF7EEA">
      <w:pPr>
        <w:keepNext w:val="0"/>
        <w:keepLines w:val="0"/>
        <w:pageBreakBefore w:val="0"/>
        <w:kinsoku/>
        <w:overflowPunct/>
        <w:topLinePunct w:val="0"/>
        <w:autoSpaceDE/>
        <w:autoSpaceDN/>
        <w:bidi w:val="0"/>
        <w:spacing w:line="560" w:lineRule="exact"/>
        <w:ind w:firstLine="900" w:firstLineChars="300"/>
        <w:jc w:val="both"/>
        <w:rPr>
          <w:rFonts w:hint="eastAsia" w:ascii="仿宋" w:hAnsi="仿宋" w:eastAsia="仿宋" w:cs="仿宋"/>
          <w:sz w:val="30"/>
          <w:szCs w:val="30"/>
        </w:rPr>
      </w:pPr>
      <w:r>
        <w:rPr>
          <w:rFonts w:hint="eastAsia" w:ascii="仿宋" w:hAnsi="仿宋" w:eastAsia="仿宋" w:cs="仿宋"/>
          <w:sz w:val="30"/>
          <w:szCs w:val="30"/>
        </w:rPr>
        <w:t>8</w:t>
      </w:r>
      <w:r>
        <w:rPr>
          <w:rFonts w:hint="eastAsia" w:ascii="仿宋" w:hAnsi="仿宋" w:eastAsia="仿宋" w:cs="仿宋"/>
          <w:sz w:val="30"/>
          <w:szCs w:val="30"/>
          <w:lang w:val="en-US" w:eastAsia="zh-CN"/>
        </w:rPr>
        <w:t>.</w:t>
      </w:r>
      <w:r>
        <w:rPr>
          <w:rFonts w:hint="eastAsia" w:ascii="仿宋" w:hAnsi="仿宋" w:eastAsia="仿宋" w:cs="仿宋"/>
          <w:sz w:val="30"/>
          <w:szCs w:val="30"/>
        </w:rPr>
        <w:t>编造、散布有损国家声誉的言论或信息，反对党的理论和路线方针政策，违反国家法律法规的；</w:t>
      </w:r>
    </w:p>
    <w:p w14:paraId="223B6DE2">
      <w:pPr>
        <w:keepNext w:val="0"/>
        <w:keepLines w:val="0"/>
        <w:pageBreakBefore w:val="0"/>
        <w:kinsoku/>
        <w:overflowPunct/>
        <w:topLinePunct w:val="0"/>
        <w:autoSpaceDE/>
        <w:autoSpaceDN/>
        <w:bidi w:val="0"/>
        <w:spacing w:line="560" w:lineRule="exact"/>
        <w:ind w:firstLine="900" w:firstLineChars="300"/>
        <w:jc w:val="both"/>
        <w:rPr>
          <w:rFonts w:hint="eastAsia" w:ascii="仿宋" w:hAnsi="仿宋" w:eastAsia="仿宋" w:cs="仿宋"/>
          <w:sz w:val="30"/>
          <w:szCs w:val="30"/>
        </w:rPr>
      </w:pPr>
      <w:r>
        <w:rPr>
          <w:rFonts w:hint="eastAsia" w:ascii="仿宋" w:hAnsi="仿宋" w:eastAsia="仿宋" w:cs="仿宋"/>
          <w:sz w:val="30"/>
          <w:szCs w:val="30"/>
        </w:rPr>
        <w:t>9</w:t>
      </w:r>
      <w:r>
        <w:rPr>
          <w:rFonts w:hint="eastAsia" w:ascii="仿宋" w:hAnsi="仿宋" w:eastAsia="仿宋" w:cs="仿宋"/>
          <w:sz w:val="30"/>
          <w:szCs w:val="30"/>
          <w:lang w:val="en-US" w:eastAsia="zh-CN"/>
        </w:rPr>
        <w:t>.</w:t>
      </w:r>
      <w:r>
        <w:rPr>
          <w:rFonts w:hint="eastAsia" w:ascii="仿宋" w:hAnsi="仿宋" w:eastAsia="仿宋" w:cs="仿宋"/>
          <w:sz w:val="30"/>
          <w:szCs w:val="30"/>
        </w:rPr>
        <w:t>因犯罪受过刑事处罚或者涉嫌犯罪尚未结案的；</w:t>
      </w:r>
    </w:p>
    <w:p w14:paraId="4364CF1E">
      <w:pPr>
        <w:keepNext w:val="0"/>
        <w:keepLines w:val="0"/>
        <w:pageBreakBefore w:val="0"/>
        <w:kinsoku/>
        <w:overflowPunct/>
        <w:topLinePunct w:val="0"/>
        <w:autoSpaceDE/>
        <w:autoSpaceDN/>
        <w:bidi w:val="0"/>
        <w:spacing w:line="560" w:lineRule="exact"/>
        <w:ind w:firstLine="900" w:firstLineChars="300"/>
        <w:jc w:val="both"/>
        <w:rPr>
          <w:rFonts w:hint="eastAsia" w:ascii="仿宋" w:hAnsi="仿宋" w:eastAsia="仿宋" w:cs="仿宋"/>
          <w:sz w:val="30"/>
          <w:szCs w:val="30"/>
        </w:rPr>
      </w:pPr>
      <w:r>
        <w:rPr>
          <w:rFonts w:hint="eastAsia" w:ascii="仿宋" w:hAnsi="仿宋" w:eastAsia="仿宋" w:cs="仿宋"/>
          <w:sz w:val="30"/>
          <w:szCs w:val="30"/>
        </w:rPr>
        <w:t>10</w:t>
      </w:r>
      <w:r>
        <w:rPr>
          <w:rFonts w:hint="eastAsia" w:ascii="仿宋" w:hAnsi="仿宋" w:eastAsia="仿宋" w:cs="仿宋"/>
          <w:sz w:val="30"/>
          <w:szCs w:val="30"/>
          <w:lang w:val="en-US" w:eastAsia="zh-CN"/>
        </w:rPr>
        <w:t>.</w:t>
      </w:r>
      <w:r>
        <w:rPr>
          <w:rFonts w:hint="eastAsia" w:ascii="仿宋" w:hAnsi="仿宋" w:eastAsia="仿宋" w:cs="仿宋"/>
          <w:sz w:val="30"/>
          <w:szCs w:val="30"/>
        </w:rPr>
        <w:t>有家族遗传病、吸毒史的人员不得报考；</w:t>
      </w:r>
    </w:p>
    <w:p w14:paraId="08CFEC83">
      <w:pPr>
        <w:keepNext w:val="0"/>
        <w:keepLines w:val="0"/>
        <w:pageBreakBefore w:val="0"/>
        <w:kinsoku/>
        <w:overflowPunct/>
        <w:topLinePunct w:val="0"/>
        <w:autoSpaceDE/>
        <w:autoSpaceDN/>
        <w:bidi w:val="0"/>
        <w:spacing w:line="560" w:lineRule="exact"/>
        <w:ind w:firstLine="900" w:firstLineChars="300"/>
        <w:jc w:val="both"/>
        <w:rPr>
          <w:rFonts w:hint="eastAsia" w:ascii="仿宋" w:hAnsi="仿宋" w:eastAsia="仿宋" w:cs="仿宋"/>
          <w:sz w:val="30"/>
          <w:szCs w:val="30"/>
        </w:rPr>
      </w:pPr>
      <w:r>
        <w:rPr>
          <w:rFonts w:hint="eastAsia" w:ascii="仿宋" w:hAnsi="仿宋" w:eastAsia="仿宋" w:cs="仿宋"/>
          <w:sz w:val="30"/>
          <w:szCs w:val="30"/>
        </w:rPr>
        <w:t>11</w:t>
      </w:r>
      <w:r>
        <w:rPr>
          <w:rFonts w:hint="eastAsia" w:ascii="仿宋" w:hAnsi="仿宋" w:eastAsia="仿宋" w:cs="仿宋"/>
          <w:sz w:val="30"/>
          <w:szCs w:val="30"/>
          <w:lang w:val="en-US" w:eastAsia="zh-CN"/>
        </w:rPr>
        <w:t>.</w:t>
      </w:r>
      <w:r>
        <w:rPr>
          <w:rFonts w:hint="eastAsia" w:ascii="仿宋" w:hAnsi="仿宋" w:eastAsia="仿宋" w:cs="仿宋"/>
          <w:sz w:val="30"/>
          <w:szCs w:val="30"/>
        </w:rPr>
        <w:t>其他不适合从事消防救援工作的人员。</w:t>
      </w:r>
    </w:p>
    <w:p w14:paraId="3ED8E9F6">
      <w:pPr>
        <w:keepNext w:val="0"/>
        <w:keepLines w:val="0"/>
        <w:pageBreakBefore w:val="0"/>
        <w:kinsoku/>
        <w:overflowPunct/>
        <w:topLinePunct w:val="0"/>
        <w:autoSpaceDE/>
        <w:autoSpaceDN/>
        <w:bidi w:val="0"/>
        <w:spacing w:line="560" w:lineRule="exact"/>
        <w:ind w:firstLine="602" w:firstLineChars="200"/>
        <w:jc w:val="both"/>
        <w:rPr>
          <w:rFonts w:hint="eastAsia" w:ascii="仿宋" w:hAnsi="仿宋" w:eastAsia="仿宋" w:cs="仿宋"/>
          <w:b/>
          <w:bCs/>
          <w:sz w:val="30"/>
          <w:szCs w:val="30"/>
        </w:rPr>
      </w:pPr>
      <w:r>
        <w:rPr>
          <w:rFonts w:hint="eastAsia" w:ascii="仿宋" w:hAnsi="仿宋" w:eastAsia="仿宋" w:cs="仿宋"/>
          <w:b/>
          <w:bCs/>
          <w:sz w:val="30"/>
          <w:szCs w:val="30"/>
          <w:lang w:eastAsia="zh-CN"/>
        </w:rPr>
        <w:t>三</w:t>
      </w:r>
      <w:r>
        <w:rPr>
          <w:rFonts w:hint="eastAsia" w:ascii="仿宋" w:hAnsi="仿宋" w:eastAsia="仿宋" w:cs="仿宋"/>
          <w:b/>
          <w:bCs/>
          <w:sz w:val="30"/>
          <w:szCs w:val="30"/>
        </w:rPr>
        <w:t>、招聘程序</w:t>
      </w:r>
    </w:p>
    <w:p w14:paraId="79956771">
      <w:pPr>
        <w:keepNext w:val="0"/>
        <w:keepLines w:val="0"/>
        <w:pageBreakBefore w:val="0"/>
        <w:kinsoku/>
        <w:overflowPunct/>
        <w:topLinePunct w:val="0"/>
        <w:autoSpaceDE/>
        <w:autoSpaceDN/>
        <w:bidi w:val="0"/>
        <w:adjustRightInd w:val="0"/>
        <w:snapToGrid w:val="0"/>
        <w:spacing w:line="560" w:lineRule="exact"/>
        <w:ind w:firstLine="600" w:firstLineChars="200"/>
        <w:jc w:val="both"/>
        <w:rPr>
          <w:rFonts w:hint="eastAsia" w:ascii="仿宋" w:hAnsi="仿宋" w:eastAsia="仿宋" w:cs="仿宋"/>
          <w:sz w:val="30"/>
          <w:szCs w:val="30"/>
          <w:highlight w:val="none"/>
        </w:rPr>
      </w:pPr>
      <w:r>
        <w:rPr>
          <w:rFonts w:hint="eastAsia" w:ascii="仿宋" w:hAnsi="仿宋" w:eastAsia="仿宋" w:cs="仿宋"/>
          <w:sz w:val="30"/>
          <w:szCs w:val="30"/>
        </w:rPr>
        <w:t>本次公开招聘按照现场报名、资格审查、心理测试、体能测试、体</w:t>
      </w:r>
      <w:r>
        <w:rPr>
          <w:rFonts w:hint="eastAsia" w:ascii="仿宋" w:hAnsi="仿宋" w:eastAsia="仿宋" w:cs="仿宋"/>
          <w:sz w:val="30"/>
          <w:szCs w:val="30"/>
          <w:lang w:eastAsia="zh-CN"/>
        </w:rPr>
        <w:t>格</w:t>
      </w:r>
      <w:r>
        <w:rPr>
          <w:rFonts w:hint="eastAsia" w:ascii="仿宋" w:hAnsi="仿宋" w:eastAsia="仿宋" w:cs="仿宋"/>
          <w:sz w:val="30"/>
          <w:szCs w:val="30"/>
        </w:rPr>
        <w:t>检</w:t>
      </w:r>
      <w:r>
        <w:rPr>
          <w:rFonts w:hint="eastAsia" w:ascii="仿宋" w:hAnsi="仿宋" w:eastAsia="仿宋" w:cs="仿宋"/>
          <w:sz w:val="30"/>
          <w:szCs w:val="30"/>
          <w:lang w:eastAsia="zh-CN"/>
        </w:rPr>
        <w:t>查</w:t>
      </w:r>
      <w:r>
        <w:rPr>
          <w:rFonts w:hint="eastAsia" w:ascii="仿宋" w:hAnsi="仿宋" w:eastAsia="仿宋" w:cs="仿宋"/>
          <w:sz w:val="30"/>
          <w:szCs w:val="30"/>
        </w:rPr>
        <w:t>、考察及政审、公示、聘用等程序进行。</w:t>
      </w:r>
      <w:r>
        <w:rPr>
          <w:rFonts w:hint="eastAsia" w:ascii="仿宋" w:hAnsi="仿宋" w:eastAsia="仿宋" w:cs="仿宋"/>
          <w:sz w:val="30"/>
          <w:szCs w:val="30"/>
          <w:lang w:eastAsia="zh-CN"/>
        </w:rPr>
        <w:t>招聘过程中所有</w:t>
      </w:r>
      <w:r>
        <w:rPr>
          <w:rFonts w:hint="eastAsia" w:ascii="仿宋" w:hAnsi="仿宋" w:eastAsia="仿宋" w:cs="仿宋"/>
          <w:sz w:val="30"/>
          <w:szCs w:val="30"/>
          <w:highlight w:val="none"/>
        </w:rPr>
        <w:t>事宜均在阿鲁科尔沁旗人民政府网（http://www.alkeqq.gov.cn/）发布。</w:t>
      </w:r>
    </w:p>
    <w:p w14:paraId="5B317A93">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（一）现场报名</w:t>
      </w:r>
    </w:p>
    <w:p w14:paraId="780B1943">
      <w:pPr>
        <w:keepNext w:val="0"/>
        <w:keepLines w:val="0"/>
        <w:pageBreakBefore w:val="0"/>
        <w:kinsoku/>
        <w:overflowPunct/>
        <w:topLinePunct w:val="0"/>
        <w:autoSpaceDE/>
        <w:autoSpaceDN/>
        <w:bidi w:val="0"/>
        <w:spacing w:line="560" w:lineRule="exact"/>
        <w:ind w:firstLine="900" w:firstLineChars="300"/>
        <w:jc w:val="both"/>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rPr>
        <w:t>1、报名地址：</w:t>
      </w:r>
      <w:r>
        <w:rPr>
          <w:rFonts w:hint="eastAsia" w:ascii="仿宋" w:hAnsi="仿宋" w:eastAsia="仿宋" w:cs="仿宋"/>
          <w:b w:val="0"/>
          <w:bCs w:val="0"/>
          <w:color w:val="auto"/>
          <w:sz w:val="30"/>
          <w:szCs w:val="30"/>
          <w:highlight w:val="none"/>
        </w:rPr>
        <w:t>赤峰市阿鲁科尔沁旗人力资源和社会保障局</w:t>
      </w:r>
    </w:p>
    <w:p w14:paraId="57DE4409">
      <w:pPr>
        <w:keepNext w:val="0"/>
        <w:keepLines w:val="0"/>
        <w:pageBreakBefore w:val="0"/>
        <w:kinsoku/>
        <w:overflowPunct/>
        <w:topLinePunct w:val="0"/>
        <w:autoSpaceDE/>
        <w:autoSpaceDN/>
        <w:bidi w:val="0"/>
        <w:spacing w:line="560" w:lineRule="exact"/>
        <w:ind w:left="638" w:leftChars="304" w:firstLine="300" w:firstLineChars="100"/>
        <w:jc w:val="both"/>
        <w:rPr>
          <w:rFonts w:hint="eastAsia" w:ascii="仿宋" w:hAnsi="仿宋" w:eastAsia="仿宋" w:cs="仿宋"/>
          <w:sz w:val="30"/>
          <w:szCs w:val="30"/>
          <w:highlight w:val="none"/>
        </w:rPr>
      </w:pPr>
      <w:r>
        <w:rPr>
          <w:rFonts w:hint="eastAsia" w:ascii="仿宋" w:hAnsi="仿宋" w:eastAsia="仿宋" w:cs="仿宋"/>
          <w:b w:val="0"/>
          <w:bCs w:val="0"/>
          <w:sz w:val="30"/>
          <w:szCs w:val="30"/>
          <w:highlight w:val="none"/>
        </w:rPr>
        <w:t>2、报名时间：202</w:t>
      </w:r>
      <w:r>
        <w:rPr>
          <w:rFonts w:hint="eastAsia" w:ascii="仿宋" w:hAnsi="仿宋" w:eastAsia="仿宋" w:cs="仿宋"/>
          <w:sz w:val="30"/>
          <w:szCs w:val="30"/>
          <w:highlight w:val="none"/>
        </w:rPr>
        <w:t>5年1月</w:t>
      </w:r>
      <w:r>
        <w:rPr>
          <w:rFonts w:hint="eastAsia" w:ascii="仿宋" w:hAnsi="仿宋" w:eastAsia="仿宋" w:cs="仿宋"/>
          <w:sz w:val="30"/>
          <w:szCs w:val="30"/>
          <w:highlight w:val="none"/>
          <w:lang w:val="en-US" w:eastAsia="zh-CN"/>
        </w:rPr>
        <w:t>12</w:t>
      </w:r>
      <w:r>
        <w:rPr>
          <w:rFonts w:hint="eastAsia" w:ascii="仿宋" w:hAnsi="仿宋" w:eastAsia="仿宋" w:cs="仿宋"/>
          <w:sz w:val="30"/>
          <w:szCs w:val="30"/>
          <w:highlight w:val="none"/>
        </w:rPr>
        <w:t>日至2025年1月</w:t>
      </w:r>
      <w:r>
        <w:rPr>
          <w:rFonts w:hint="eastAsia" w:ascii="仿宋" w:hAnsi="仿宋" w:eastAsia="仿宋" w:cs="仿宋"/>
          <w:sz w:val="30"/>
          <w:szCs w:val="30"/>
          <w:highlight w:val="none"/>
          <w:lang w:val="en-US" w:eastAsia="zh-CN"/>
        </w:rPr>
        <w:t>13</w:t>
      </w:r>
      <w:r>
        <w:rPr>
          <w:rFonts w:hint="eastAsia" w:ascii="仿宋" w:hAnsi="仿宋" w:eastAsia="仿宋" w:cs="仿宋"/>
          <w:sz w:val="30"/>
          <w:szCs w:val="30"/>
          <w:highlight w:val="none"/>
        </w:rPr>
        <w:t>日</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lang w:eastAsia="zh-CN"/>
        </w:rPr>
        <w:t>上午</w:t>
      </w:r>
      <w:r>
        <w:rPr>
          <w:rFonts w:hint="eastAsia" w:ascii="仿宋" w:hAnsi="仿宋" w:eastAsia="仿宋" w:cs="仿宋"/>
          <w:sz w:val="30"/>
          <w:szCs w:val="30"/>
          <w:highlight w:val="none"/>
        </w:rPr>
        <w:t>8:30—11:30 下午1</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0—17:</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0</w:t>
      </w:r>
    </w:p>
    <w:p w14:paraId="76D579C8">
      <w:pPr>
        <w:keepNext w:val="0"/>
        <w:keepLines w:val="0"/>
        <w:pageBreakBefore w:val="0"/>
        <w:kinsoku/>
        <w:overflowPunct/>
        <w:topLinePunct w:val="0"/>
        <w:autoSpaceDE/>
        <w:autoSpaceDN/>
        <w:bidi w:val="0"/>
        <w:spacing w:line="560" w:lineRule="exact"/>
        <w:ind w:firstLine="900" w:firstLineChars="300"/>
        <w:jc w:val="both"/>
        <w:rPr>
          <w:rFonts w:hint="eastAsia" w:ascii="仿宋" w:hAnsi="仿宋" w:eastAsia="仿宋" w:cs="仿宋"/>
          <w:b w:val="0"/>
          <w:bCs w:val="0"/>
          <w:sz w:val="30"/>
          <w:szCs w:val="30"/>
        </w:rPr>
      </w:pPr>
      <w:r>
        <w:rPr>
          <w:rFonts w:hint="eastAsia" w:ascii="仿宋" w:hAnsi="仿宋" w:eastAsia="仿宋" w:cs="仿宋"/>
          <w:b w:val="0"/>
          <w:bCs w:val="0"/>
          <w:sz w:val="30"/>
          <w:szCs w:val="30"/>
        </w:rPr>
        <w:t>3、报名要求：</w:t>
      </w:r>
    </w:p>
    <w:p w14:paraId="2C0D8AD6">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（1）报考人员在</w:t>
      </w:r>
      <w:r>
        <w:rPr>
          <w:rFonts w:hint="eastAsia" w:ascii="仿宋" w:hAnsi="仿宋" w:eastAsia="仿宋" w:cs="仿宋"/>
          <w:sz w:val="30"/>
          <w:szCs w:val="30"/>
          <w:lang w:eastAsia="zh-CN"/>
        </w:rPr>
        <w:t>报名现场</w:t>
      </w:r>
      <w:r>
        <w:rPr>
          <w:rFonts w:hint="eastAsia" w:ascii="仿宋" w:hAnsi="仿宋" w:eastAsia="仿宋" w:cs="仿宋"/>
          <w:sz w:val="30"/>
          <w:szCs w:val="30"/>
        </w:rPr>
        <w:t>参加</w:t>
      </w:r>
      <w:r>
        <w:rPr>
          <w:rFonts w:hint="eastAsia" w:ascii="仿宋" w:hAnsi="仿宋" w:eastAsia="仿宋" w:cs="仿宋"/>
          <w:sz w:val="30"/>
          <w:szCs w:val="30"/>
          <w:lang w:eastAsia="zh-CN"/>
        </w:rPr>
        <w:t>身高、体重两项</w:t>
      </w:r>
      <w:r>
        <w:rPr>
          <w:rFonts w:hint="eastAsia" w:ascii="仿宋" w:hAnsi="仿宋" w:eastAsia="仿宋" w:cs="仿宋"/>
          <w:sz w:val="30"/>
          <w:szCs w:val="30"/>
        </w:rPr>
        <w:t>初步体</w:t>
      </w:r>
      <w:r>
        <w:rPr>
          <w:rFonts w:hint="eastAsia" w:ascii="仿宋" w:hAnsi="仿宋" w:eastAsia="仿宋" w:cs="仿宋"/>
          <w:sz w:val="30"/>
          <w:szCs w:val="30"/>
          <w:lang w:eastAsia="zh-CN"/>
        </w:rPr>
        <w:t>格</w:t>
      </w:r>
      <w:r>
        <w:rPr>
          <w:rFonts w:hint="eastAsia" w:ascii="仿宋" w:hAnsi="仿宋" w:eastAsia="仿宋" w:cs="仿宋"/>
          <w:sz w:val="30"/>
          <w:szCs w:val="30"/>
        </w:rPr>
        <w:t>检</w:t>
      </w:r>
      <w:r>
        <w:rPr>
          <w:rFonts w:hint="eastAsia" w:ascii="仿宋" w:hAnsi="仿宋" w:eastAsia="仿宋" w:cs="仿宋"/>
          <w:sz w:val="30"/>
          <w:szCs w:val="30"/>
          <w:lang w:eastAsia="zh-CN"/>
        </w:rPr>
        <w:t>查</w:t>
      </w:r>
      <w:r>
        <w:rPr>
          <w:rFonts w:hint="eastAsia" w:ascii="仿宋" w:hAnsi="仿宋" w:eastAsia="仿宋" w:cs="仿宋"/>
          <w:sz w:val="30"/>
          <w:szCs w:val="30"/>
        </w:rPr>
        <w:t>，</w:t>
      </w:r>
      <w:bookmarkStart w:id="0" w:name="_GoBack"/>
      <w:bookmarkEnd w:id="0"/>
      <w:r>
        <w:rPr>
          <w:rFonts w:hint="eastAsia" w:ascii="仿宋" w:hAnsi="仿宋" w:eastAsia="仿宋" w:cs="仿宋"/>
          <w:sz w:val="30"/>
          <w:szCs w:val="30"/>
        </w:rPr>
        <w:t>净身高低于160cm，体重高于标准体重30%，低于标准体重的15%的不能参加报名资格审查。标准体重=（身高-110）kg。</w:t>
      </w:r>
    </w:p>
    <w:p w14:paraId="4F2E88C9">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（2）报考人员须</w:t>
      </w:r>
      <w:r>
        <w:rPr>
          <w:rFonts w:hint="eastAsia" w:ascii="仿宋" w:hAnsi="仿宋" w:eastAsia="仿宋" w:cs="仿宋"/>
          <w:sz w:val="30"/>
          <w:szCs w:val="30"/>
          <w:lang w:eastAsia="zh-CN"/>
        </w:rPr>
        <w:t>在</w:t>
      </w:r>
      <w:r>
        <w:rPr>
          <w:rFonts w:hint="eastAsia" w:ascii="仿宋" w:hAnsi="仿宋" w:eastAsia="仿宋" w:cs="仿宋"/>
          <w:sz w:val="30"/>
          <w:szCs w:val="30"/>
        </w:rPr>
        <w:t>《报名登记表》（附件1）</w:t>
      </w:r>
      <w:r>
        <w:rPr>
          <w:rFonts w:hint="eastAsia" w:ascii="仿宋" w:hAnsi="仿宋" w:eastAsia="仿宋" w:cs="仿宋"/>
          <w:sz w:val="30"/>
          <w:szCs w:val="30"/>
          <w:lang w:eastAsia="zh-CN"/>
        </w:rPr>
        <w:t>中</w:t>
      </w:r>
      <w:r>
        <w:rPr>
          <w:rFonts w:hint="eastAsia" w:ascii="仿宋" w:hAnsi="仿宋" w:eastAsia="仿宋" w:cs="仿宋"/>
          <w:sz w:val="30"/>
          <w:szCs w:val="30"/>
        </w:rPr>
        <w:t>完整填写本人学习经历和工作经历</w:t>
      </w:r>
      <w:r>
        <w:rPr>
          <w:rFonts w:hint="eastAsia" w:ascii="仿宋" w:hAnsi="仿宋" w:eastAsia="仿宋" w:cs="仿宋"/>
          <w:sz w:val="30"/>
          <w:szCs w:val="30"/>
          <w:lang w:eastAsia="zh-CN"/>
        </w:rPr>
        <w:t>，</w:t>
      </w:r>
      <w:r>
        <w:rPr>
          <w:rFonts w:hint="eastAsia" w:ascii="仿宋" w:hAnsi="仿宋" w:eastAsia="仿宋" w:cs="仿宋"/>
          <w:sz w:val="30"/>
          <w:szCs w:val="30"/>
        </w:rPr>
        <w:t>填写是否符合报考岗位所需的其他条件</w:t>
      </w:r>
      <w:r>
        <w:rPr>
          <w:rFonts w:hint="eastAsia" w:ascii="仿宋" w:hAnsi="仿宋" w:eastAsia="仿宋" w:cs="仿宋"/>
          <w:sz w:val="30"/>
          <w:szCs w:val="30"/>
          <w:lang w:eastAsia="zh-CN"/>
        </w:rPr>
        <w:t>。</w:t>
      </w:r>
      <w:r>
        <w:rPr>
          <w:rFonts w:hint="eastAsia" w:ascii="仿宋" w:hAnsi="仿宋" w:eastAsia="仿宋" w:cs="仿宋"/>
          <w:sz w:val="30"/>
          <w:szCs w:val="30"/>
        </w:rPr>
        <w:t>应聘人员在填写简历时，须完整填写从</w:t>
      </w:r>
      <w:r>
        <w:rPr>
          <w:rFonts w:hint="eastAsia" w:ascii="仿宋" w:hAnsi="仿宋" w:eastAsia="仿宋" w:cs="仿宋"/>
          <w:sz w:val="30"/>
          <w:szCs w:val="30"/>
          <w:lang w:eastAsia="zh-CN"/>
        </w:rPr>
        <w:t>高中入学</w:t>
      </w:r>
      <w:r>
        <w:rPr>
          <w:rFonts w:hint="eastAsia" w:ascii="仿宋" w:hAnsi="仿宋" w:eastAsia="仿宋" w:cs="仿宋"/>
          <w:sz w:val="30"/>
          <w:szCs w:val="30"/>
        </w:rPr>
        <w:t>至今的所有经历，时间不能断开或空缺，不按要求填写或时间有断开的，将不予审核通过。学习经历要填写</w:t>
      </w:r>
      <w:r>
        <w:rPr>
          <w:rFonts w:hint="eastAsia" w:ascii="仿宋" w:hAnsi="仿宋" w:eastAsia="仿宋" w:cs="仿宋"/>
          <w:sz w:val="30"/>
          <w:szCs w:val="30"/>
          <w:lang w:eastAsia="zh-CN"/>
        </w:rPr>
        <w:t>入</w:t>
      </w:r>
      <w:r>
        <w:rPr>
          <w:rFonts w:hint="eastAsia" w:ascii="仿宋" w:hAnsi="仿宋" w:eastAsia="仿宋" w:cs="仿宋"/>
          <w:sz w:val="30"/>
          <w:szCs w:val="30"/>
        </w:rPr>
        <w:t>学（</w:t>
      </w:r>
      <w:r>
        <w:rPr>
          <w:rFonts w:hint="eastAsia" w:ascii="仿宋" w:hAnsi="仿宋" w:eastAsia="仿宋" w:cs="仿宋"/>
          <w:sz w:val="30"/>
          <w:szCs w:val="30"/>
          <w:lang w:eastAsia="zh-CN"/>
        </w:rPr>
        <w:t>高中、</w:t>
      </w:r>
      <w:r>
        <w:rPr>
          <w:rFonts w:hint="eastAsia" w:ascii="仿宋" w:hAnsi="仿宋" w:eastAsia="仿宋" w:cs="仿宋"/>
          <w:sz w:val="30"/>
          <w:szCs w:val="30"/>
        </w:rPr>
        <w:t>专科、本科和研究生）的起止年月、所读高校、院系、专业、学位（含第二学位、二学位、辅修学位及专业）。工作简历填写截止报名开始之日的工作经历，包括起止年月、工作或服务单位、所从事工作。未就业期间的经历，填写起止年月并注明“待业”。</w:t>
      </w:r>
    </w:p>
    <w:p w14:paraId="3EDA66FA">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（3）报考人员须按要求提交以下材料：</w:t>
      </w:r>
    </w:p>
    <w:p w14:paraId="3CAA5BC0">
      <w:pPr>
        <w:pStyle w:val="2"/>
        <w:keepNext w:val="0"/>
        <w:keepLines w:val="0"/>
        <w:pageBreakBefore w:val="0"/>
        <w:kinsoku/>
        <w:overflowPunct/>
        <w:topLinePunct w:val="0"/>
        <w:autoSpaceDE/>
        <w:autoSpaceDN/>
        <w:bidi w:val="0"/>
        <w:spacing w:line="560" w:lineRule="exact"/>
        <w:ind w:firstLine="640"/>
        <w:jc w:val="both"/>
        <w:rPr>
          <w:rFonts w:hint="eastAsia" w:ascii="仿宋" w:hAnsi="仿宋" w:eastAsia="仿宋" w:cs="仿宋"/>
          <w:sz w:val="30"/>
          <w:szCs w:val="30"/>
        </w:rPr>
      </w:pPr>
      <w:r>
        <w:rPr>
          <w:rFonts w:hint="eastAsia" w:ascii="仿宋" w:hAnsi="仿宋" w:eastAsia="仿宋" w:cs="仿宋"/>
          <w:sz w:val="30"/>
          <w:szCs w:val="30"/>
        </w:rPr>
        <w:t>①《报名登记表》（附件1）</w:t>
      </w:r>
    </w:p>
    <w:p w14:paraId="4ECC54D6">
      <w:pPr>
        <w:pStyle w:val="2"/>
        <w:keepNext w:val="0"/>
        <w:keepLines w:val="0"/>
        <w:pageBreakBefore w:val="0"/>
        <w:kinsoku/>
        <w:overflowPunct/>
        <w:topLinePunct w:val="0"/>
        <w:autoSpaceDE/>
        <w:autoSpaceDN/>
        <w:bidi w:val="0"/>
        <w:spacing w:line="560" w:lineRule="exact"/>
        <w:ind w:firstLine="640"/>
        <w:jc w:val="both"/>
        <w:rPr>
          <w:rFonts w:hint="eastAsia" w:ascii="仿宋" w:hAnsi="仿宋" w:eastAsia="仿宋" w:cs="仿宋"/>
          <w:sz w:val="30"/>
          <w:szCs w:val="30"/>
        </w:rPr>
      </w:pPr>
      <w:r>
        <w:rPr>
          <w:rFonts w:hint="eastAsia" w:ascii="仿宋" w:hAnsi="仿宋" w:eastAsia="仿宋" w:cs="仿宋"/>
          <w:sz w:val="30"/>
          <w:szCs w:val="30"/>
        </w:rPr>
        <w:t>②2张2寸蓝底免冠照片。</w:t>
      </w:r>
    </w:p>
    <w:p w14:paraId="38383E7D">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③</w:t>
      </w:r>
      <w:r>
        <w:rPr>
          <w:rFonts w:hint="eastAsia" w:ascii="仿宋" w:hAnsi="仿宋" w:eastAsia="仿宋" w:cs="仿宋"/>
          <w:sz w:val="30"/>
          <w:szCs w:val="30"/>
          <w:lang w:eastAsia="zh-CN"/>
        </w:rPr>
        <w:t>有效期内</w:t>
      </w:r>
      <w:r>
        <w:rPr>
          <w:rFonts w:hint="eastAsia" w:ascii="仿宋" w:hAnsi="仿宋" w:eastAsia="仿宋" w:cs="仿宋"/>
          <w:sz w:val="30"/>
          <w:szCs w:val="30"/>
        </w:rPr>
        <w:t>二代居民身份证</w:t>
      </w:r>
      <w:r>
        <w:rPr>
          <w:rFonts w:hint="eastAsia" w:ascii="仿宋" w:hAnsi="仿宋" w:eastAsia="仿宋" w:cs="仿宋"/>
          <w:sz w:val="30"/>
          <w:szCs w:val="30"/>
          <w:lang w:eastAsia="zh-CN"/>
        </w:rPr>
        <w:t>原件及</w:t>
      </w:r>
      <w:r>
        <w:rPr>
          <w:rFonts w:hint="eastAsia" w:ascii="仿宋" w:hAnsi="仿宋" w:eastAsia="仿宋" w:cs="仿宋"/>
          <w:sz w:val="30"/>
          <w:szCs w:val="30"/>
        </w:rPr>
        <w:t>正反面复印件；</w:t>
      </w:r>
    </w:p>
    <w:p w14:paraId="785D4266">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④</w:t>
      </w:r>
      <w:r>
        <w:rPr>
          <w:rFonts w:hint="eastAsia" w:ascii="仿宋" w:hAnsi="仿宋" w:eastAsia="仿宋" w:cs="仿宋"/>
          <w:sz w:val="30"/>
          <w:szCs w:val="30"/>
          <w:lang w:eastAsia="zh-CN"/>
        </w:rPr>
        <w:t>居民</w:t>
      </w:r>
      <w:r>
        <w:rPr>
          <w:rFonts w:hint="eastAsia" w:ascii="仿宋" w:hAnsi="仿宋" w:eastAsia="仿宋" w:cs="仿宋"/>
          <w:sz w:val="30"/>
          <w:szCs w:val="30"/>
        </w:rPr>
        <w:t>户口簿首页、户主页和本人页</w:t>
      </w:r>
      <w:r>
        <w:rPr>
          <w:rFonts w:hint="eastAsia" w:ascii="仿宋" w:hAnsi="仿宋" w:eastAsia="仿宋" w:cs="仿宋"/>
          <w:sz w:val="30"/>
          <w:szCs w:val="30"/>
          <w:lang w:eastAsia="zh-CN"/>
        </w:rPr>
        <w:t>的原件及</w:t>
      </w:r>
      <w:r>
        <w:rPr>
          <w:rFonts w:hint="eastAsia" w:ascii="仿宋" w:hAnsi="仿宋" w:eastAsia="仿宋" w:cs="仿宋"/>
          <w:sz w:val="30"/>
          <w:szCs w:val="30"/>
        </w:rPr>
        <w:t>复印件或户</w:t>
      </w:r>
      <w:r>
        <w:rPr>
          <w:rFonts w:hint="eastAsia" w:ascii="仿宋" w:hAnsi="仿宋" w:eastAsia="仿宋" w:cs="仿宋"/>
          <w:sz w:val="30"/>
          <w:szCs w:val="30"/>
          <w:lang w:eastAsia="zh-CN"/>
        </w:rPr>
        <w:t>籍</w:t>
      </w:r>
      <w:r>
        <w:rPr>
          <w:rFonts w:hint="eastAsia" w:ascii="仿宋" w:hAnsi="仿宋" w:eastAsia="仿宋" w:cs="仿宋"/>
          <w:sz w:val="30"/>
          <w:szCs w:val="30"/>
        </w:rPr>
        <w:t>所在地派出所出具的户籍证明原件；</w:t>
      </w:r>
    </w:p>
    <w:p w14:paraId="48CA0F2D">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⑤毕业证、学位证</w:t>
      </w:r>
      <w:r>
        <w:rPr>
          <w:rFonts w:hint="eastAsia" w:ascii="仿宋" w:hAnsi="仿宋" w:eastAsia="仿宋" w:cs="仿宋"/>
          <w:sz w:val="30"/>
          <w:szCs w:val="30"/>
          <w:lang w:eastAsia="zh-CN"/>
        </w:rPr>
        <w:t>原件及</w:t>
      </w:r>
      <w:r>
        <w:rPr>
          <w:rFonts w:hint="eastAsia" w:ascii="仿宋" w:hAnsi="仿宋" w:eastAsia="仿宋" w:cs="仿宋"/>
          <w:sz w:val="30"/>
          <w:szCs w:val="30"/>
        </w:rPr>
        <w:t>复印件</w:t>
      </w:r>
      <w:r>
        <w:rPr>
          <w:rFonts w:hint="eastAsia" w:ascii="仿宋" w:hAnsi="仿宋" w:eastAsia="仿宋" w:cs="仿宋"/>
          <w:sz w:val="30"/>
          <w:szCs w:val="30"/>
          <w:lang w:eastAsia="zh-CN"/>
        </w:rPr>
        <w:t>、</w:t>
      </w:r>
      <w:r>
        <w:rPr>
          <w:rFonts w:hint="eastAsia" w:ascii="仿宋" w:hAnsi="仿宋" w:eastAsia="仿宋" w:cs="仿宋"/>
          <w:sz w:val="30"/>
          <w:szCs w:val="30"/>
        </w:rPr>
        <w:t>有效期内的教育部学历证书电子注册备案表或中国高等教育学历认证报告；</w:t>
      </w:r>
    </w:p>
    <w:p w14:paraId="7A9A9763">
      <w:pPr>
        <w:keepNext w:val="0"/>
        <w:keepLines w:val="0"/>
        <w:pageBreakBefore w:val="0"/>
        <w:numPr>
          <w:ilvl w:val="0"/>
          <w:numId w:val="0"/>
        </w:numPr>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lang w:eastAsia="zh-CN"/>
        </w:rPr>
        <w:t>⑥</w:t>
      </w:r>
      <w:r>
        <w:rPr>
          <w:rFonts w:hint="eastAsia" w:ascii="仿宋" w:hAnsi="仿宋" w:eastAsia="仿宋" w:cs="仿宋"/>
          <w:sz w:val="30"/>
          <w:szCs w:val="30"/>
        </w:rPr>
        <w:t>符合岗位需求条件的相关证书、证明等材料原件及复印件；</w:t>
      </w:r>
    </w:p>
    <w:p w14:paraId="3F3199A9">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以上所有证件复印件要求四个角露出，字迹、公章清晰，否则，将不予审查通过。</w:t>
      </w:r>
    </w:p>
    <w:p w14:paraId="0A7C24C8">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（4）报考人员要认真阅读《公告》，仔细对照个人是否符合报考条件，并对所提交材料的真实性、准确性和完整性负责，凡因所提交材料不真实、不准确和不完整而影响报名、考试或聘用资格的，责任自负。</w:t>
      </w:r>
    </w:p>
    <w:p w14:paraId="589A7420">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（5）在整个招聘工作过程中，报考人员务必保持通讯畅通，若因个人原因导致未能联系上本人的，按自动放弃处理，取消其相应资格。</w:t>
      </w:r>
    </w:p>
    <w:p w14:paraId="4834C0F3">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（6）本次公开招聘不收取报名费用。</w:t>
      </w:r>
    </w:p>
    <w:p w14:paraId="195950E8">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（二）资格审查</w:t>
      </w:r>
    </w:p>
    <w:p w14:paraId="50656E06">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资格审查工作与报名同步进行，由阿鲁科尔沁旗公开招聘政府专职消防员工作领导小组负责组织实施。对报考人员所提交的材料逐项进行审核，凡不符合报考条件的，资格审核不予通过。</w:t>
      </w:r>
    </w:p>
    <w:p w14:paraId="0F4F50BB">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（三）心理测试</w:t>
      </w:r>
    </w:p>
    <w:p w14:paraId="3A31B7AA">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考生需要通过系统答题确定分数，满分100分，60分为合格分，超过60分（含60分）即为通过心理测试环节，进入下一环节，不足60分视为淘汰</w:t>
      </w:r>
      <w:r>
        <w:rPr>
          <w:rFonts w:hint="eastAsia" w:ascii="仿宋" w:hAnsi="仿宋" w:eastAsia="仿宋" w:cs="仿宋"/>
          <w:sz w:val="30"/>
          <w:szCs w:val="30"/>
          <w:lang w:eastAsia="zh-CN"/>
        </w:rPr>
        <w:t>，不能进入下一环节。</w:t>
      </w:r>
      <w:r>
        <w:rPr>
          <w:rFonts w:hint="eastAsia" w:ascii="仿宋" w:hAnsi="仿宋" w:eastAsia="仿宋" w:cs="仿宋"/>
          <w:sz w:val="30"/>
          <w:szCs w:val="30"/>
        </w:rPr>
        <w:t>本环节分数不排序，不计入总成绩</w:t>
      </w:r>
      <w:r>
        <w:rPr>
          <w:rFonts w:hint="eastAsia" w:ascii="仿宋" w:hAnsi="仿宋" w:eastAsia="仿宋" w:cs="仿宋"/>
          <w:sz w:val="30"/>
          <w:szCs w:val="30"/>
          <w:lang w:eastAsia="zh-CN"/>
        </w:rPr>
        <w:t>，时间地</w:t>
      </w:r>
      <w:r>
        <w:rPr>
          <w:rFonts w:hint="eastAsia" w:ascii="仿宋" w:hAnsi="仿宋" w:eastAsia="仿宋" w:cs="仿宋"/>
          <w:sz w:val="30"/>
          <w:szCs w:val="30"/>
          <w:highlight w:val="none"/>
          <w:lang w:eastAsia="zh-CN"/>
        </w:rPr>
        <w:t>点在</w:t>
      </w:r>
      <w:r>
        <w:rPr>
          <w:rFonts w:hint="eastAsia" w:ascii="仿宋" w:hAnsi="仿宋" w:eastAsia="仿宋" w:cs="仿宋"/>
          <w:sz w:val="30"/>
          <w:szCs w:val="30"/>
          <w:highlight w:val="none"/>
        </w:rPr>
        <w:t>阿鲁科尔沁旗人民政府官网上进</w:t>
      </w:r>
      <w:r>
        <w:rPr>
          <w:rFonts w:hint="eastAsia" w:ascii="仿宋" w:hAnsi="仿宋" w:eastAsia="仿宋" w:cs="仿宋"/>
          <w:sz w:val="30"/>
          <w:szCs w:val="30"/>
        </w:rPr>
        <w:t>行公布。</w:t>
      </w:r>
    </w:p>
    <w:p w14:paraId="683AF2B6">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（四）体能测试</w:t>
      </w:r>
    </w:p>
    <w:p w14:paraId="3CF2CC22">
      <w:pPr>
        <w:keepNext w:val="0"/>
        <w:keepLines w:val="0"/>
        <w:pageBreakBefore w:val="0"/>
        <w:kinsoku/>
        <w:overflowPunct/>
        <w:topLinePunct w:val="0"/>
        <w:autoSpaceDE/>
        <w:autoSpaceDN/>
        <w:bidi w:val="0"/>
        <w:spacing w:line="560" w:lineRule="exact"/>
        <w:ind w:firstLine="900" w:firstLineChars="300"/>
        <w:jc w:val="both"/>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体能测试时间、地点</w:t>
      </w:r>
      <w:r>
        <w:rPr>
          <w:rFonts w:hint="eastAsia" w:ascii="仿宋" w:hAnsi="仿宋" w:eastAsia="仿宋" w:cs="仿宋"/>
          <w:sz w:val="30"/>
          <w:szCs w:val="30"/>
          <w:lang w:eastAsia="zh-CN"/>
        </w:rPr>
        <w:t>以</w:t>
      </w:r>
      <w:r>
        <w:rPr>
          <w:rFonts w:hint="eastAsia" w:ascii="仿宋" w:hAnsi="仿宋" w:eastAsia="仿宋" w:cs="仿宋"/>
          <w:sz w:val="30"/>
          <w:szCs w:val="30"/>
        </w:rPr>
        <w:t>《体能测试通知单》</w:t>
      </w:r>
      <w:r>
        <w:rPr>
          <w:rFonts w:hint="eastAsia" w:ascii="仿宋" w:hAnsi="仿宋" w:eastAsia="仿宋" w:cs="仿宋"/>
          <w:sz w:val="30"/>
          <w:szCs w:val="30"/>
          <w:lang w:eastAsia="zh-CN"/>
        </w:rPr>
        <w:t>为准</w:t>
      </w:r>
      <w:r>
        <w:rPr>
          <w:rFonts w:hint="eastAsia" w:ascii="仿宋" w:hAnsi="仿宋" w:eastAsia="仿宋" w:cs="仿宋"/>
          <w:sz w:val="30"/>
          <w:szCs w:val="30"/>
        </w:rPr>
        <w:t>。</w:t>
      </w:r>
    </w:p>
    <w:p w14:paraId="47EA8135">
      <w:pPr>
        <w:keepNext w:val="0"/>
        <w:keepLines w:val="0"/>
        <w:pageBreakBefore w:val="0"/>
        <w:kinsoku/>
        <w:overflowPunct/>
        <w:topLinePunct w:val="0"/>
        <w:autoSpaceDE/>
        <w:autoSpaceDN/>
        <w:bidi w:val="0"/>
        <w:spacing w:line="560" w:lineRule="exact"/>
        <w:ind w:firstLine="900" w:firstLineChars="300"/>
        <w:jc w:val="both"/>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体能测试项目：</w:t>
      </w:r>
    </w:p>
    <w:p w14:paraId="5764465C">
      <w:pPr>
        <w:keepNext w:val="0"/>
        <w:keepLines w:val="0"/>
        <w:pageBreakBefore w:val="0"/>
        <w:kinsoku/>
        <w:overflowPunct/>
        <w:topLinePunct w:val="0"/>
        <w:autoSpaceDE/>
        <w:autoSpaceDN/>
        <w:bidi w:val="0"/>
        <w:spacing w:line="560" w:lineRule="exact"/>
        <w:ind w:firstLine="900" w:firstLineChars="300"/>
        <w:jc w:val="both"/>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1000米跑</w:t>
      </w:r>
    </w:p>
    <w:p w14:paraId="781231E2">
      <w:pPr>
        <w:keepNext w:val="0"/>
        <w:keepLines w:val="0"/>
        <w:pageBreakBefore w:val="0"/>
        <w:kinsoku/>
        <w:overflowPunct/>
        <w:topLinePunct w:val="0"/>
        <w:autoSpaceDE/>
        <w:autoSpaceDN/>
        <w:bidi w:val="0"/>
        <w:spacing w:line="560" w:lineRule="exact"/>
        <w:ind w:firstLine="900" w:firstLineChars="300"/>
        <w:jc w:val="both"/>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10米×4往返跑</w:t>
      </w:r>
    </w:p>
    <w:p w14:paraId="4D740CB8">
      <w:pPr>
        <w:keepNext w:val="0"/>
        <w:keepLines w:val="0"/>
        <w:pageBreakBefore w:val="0"/>
        <w:kinsoku/>
        <w:overflowPunct/>
        <w:topLinePunct w:val="0"/>
        <w:autoSpaceDE/>
        <w:autoSpaceDN/>
        <w:bidi w:val="0"/>
        <w:spacing w:line="560" w:lineRule="exact"/>
        <w:ind w:firstLine="900" w:firstLineChars="300"/>
        <w:jc w:val="both"/>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立定跳远</w:t>
      </w:r>
    </w:p>
    <w:p w14:paraId="6EBF30E6">
      <w:pPr>
        <w:keepNext w:val="0"/>
        <w:keepLines w:val="0"/>
        <w:pageBreakBefore w:val="0"/>
        <w:kinsoku/>
        <w:overflowPunct/>
        <w:topLinePunct w:val="0"/>
        <w:autoSpaceDE/>
        <w:autoSpaceDN/>
        <w:bidi w:val="0"/>
        <w:spacing w:line="560" w:lineRule="exact"/>
        <w:ind w:firstLine="900" w:firstLineChars="300"/>
        <w:jc w:val="both"/>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100米跑。</w:t>
      </w:r>
    </w:p>
    <w:p w14:paraId="30A92334">
      <w:pPr>
        <w:keepNext w:val="0"/>
        <w:keepLines w:val="0"/>
        <w:pageBreakBefore w:val="0"/>
        <w:kinsoku/>
        <w:overflowPunct/>
        <w:topLinePunct w:val="0"/>
        <w:autoSpaceDE/>
        <w:autoSpaceDN/>
        <w:bidi w:val="0"/>
        <w:spacing w:line="560" w:lineRule="exact"/>
        <w:ind w:firstLine="900" w:firstLineChars="300"/>
        <w:jc w:val="both"/>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体能测试标准参照《国家综合性消防救援队伍 2024 年消防员招录体能测试、岗位适应性测试项目及标准》执行，实行量化评分，总成绩满分40分。具体测试项目及评分标准详见《阿鲁科尔沁旗政府专职消防</w:t>
      </w:r>
      <w:r>
        <w:rPr>
          <w:rFonts w:hint="eastAsia" w:ascii="仿宋" w:hAnsi="仿宋" w:eastAsia="仿宋" w:cs="仿宋"/>
          <w:sz w:val="30"/>
          <w:szCs w:val="30"/>
          <w:lang w:eastAsia="zh-CN"/>
        </w:rPr>
        <w:t>工作人</w:t>
      </w:r>
      <w:r>
        <w:rPr>
          <w:rFonts w:hint="eastAsia" w:ascii="仿宋" w:hAnsi="仿宋" w:eastAsia="仿宋" w:cs="仿宋"/>
          <w:sz w:val="30"/>
          <w:szCs w:val="30"/>
        </w:rPr>
        <w:t>员招录体能测试项目及标准》（附件2）。</w:t>
      </w:r>
    </w:p>
    <w:p w14:paraId="41C4510D">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体能测试中有单项未取得有效成绩的，视为体能测试不合格，不予招录。</w:t>
      </w:r>
    </w:p>
    <w:p w14:paraId="7C477A86">
      <w:pPr>
        <w:keepNext w:val="0"/>
        <w:keepLines w:val="0"/>
        <w:pageBreakBefore w:val="0"/>
        <w:kinsoku/>
        <w:overflowPunct/>
        <w:topLinePunct w:val="0"/>
        <w:autoSpaceDE/>
        <w:autoSpaceDN/>
        <w:bidi w:val="0"/>
        <w:spacing w:line="560" w:lineRule="exact"/>
        <w:ind w:firstLine="900" w:firstLineChars="300"/>
        <w:jc w:val="both"/>
        <w:rPr>
          <w:rFonts w:hint="eastAsia" w:ascii="仿宋" w:hAnsi="仿宋" w:eastAsia="仿宋" w:cs="仿宋"/>
          <w:sz w:val="30"/>
          <w:szCs w:val="30"/>
        </w:rPr>
      </w:pPr>
      <w:r>
        <w:rPr>
          <w:rFonts w:hint="eastAsia" w:ascii="仿宋" w:hAnsi="仿宋" w:eastAsia="仿宋" w:cs="仿宋"/>
          <w:sz w:val="30"/>
          <w:szCs w:val="30"/>
        </w:rPr>
        <w:t>4</w:t>
      </w:r>
      <w:r>
        <w:rPr>
          <w:rFonts w:hint="eastAsia" w:ascii="仿宋" w:hAnsi="仿宋" w:eastAsia="仿宋" w:cs="仿宋"/>
          <w:sz w:val="30"/>
          <w:szCs w:val="30"/>
          <w:lang w:val="en-US" w:eastAsia="zh-CN"/>
        </w:rPr>
        <w:t>.</w:t>
      </w:r>
      <w:r>
        <w:rPr>
          <w:rFonts w:hint="eastAsia" w:ascii="仿宋" w:hAnsi="仿宋" w:eastAsia="仿宋" w:cs="仿宋"/>
          <w:sz w:val="30"/>
          <w:szCs w:val="30"/>
        </w:rPr>
        <w:t>体能测试有关要求：</w:t>
      </w:r>
    </w:p>
    <w:p w14:paraId="74332501">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rPr>
        <w:t>要在测试前签订《阿鲁科尔沁旗公开招聘政府专职消防</w:t>
      </w:r>
      <w:r>
        <w:rPr>
          <w:rFonts w:hint="eastAsia" w:ascii="仿宋" w:hAnsi="仿宋" w:eastAsia="仿宋" w:cs="仿宋"/>
          <w:sz w:val="30"/>
          <w:szCs w:val="30"/>
          <w:lang w:eastAsia="zh-CN"/>
        </w:rPr>
        <w:t>工作人</w:t>
      </w:r>
      <w:r>
        <w:rPr>
          <w:rFonts w:hint="eastAsia" w:ascii="仿宋" w:hAnsi="仿宋" w:eastAsia="仿宋" w:cs="仿宋"/>
          <w:sz w:val="30"/>
          <w:szCs w:val="30"/>
        </w:rPr>
        <w:t>员体能测试承诺书》（附件3）；</w:t>
      </w:r>
    </w:p>
    <w:p w14:paraId="19F26746">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rPr>
        <w:t>凭本人有效期内的二代身份证、《阿鲁科尔沁旗公开招聘政府专职消防</w:t>
      </w:r>
      <w:r>
        <w:rPr>
          <w:rFonts w:hint="eastAsia" w:ascii="仿宋" w:hAnsi="仿宋" w:eastAsia="仿宋" w:cs="仿宋"/>
          <w:sz w:val="30"/>
          <w:szCs w:val="30"/>
          <w:lang w:eastAsia="zh-CN"/>
        </w:rPr>
        <w:t>工作人</w:t>
      </w:r>
      <w:r>
        <w:rPr>
          <w:rFonts w:hint="eastAsia" w:ascii="仿宋" w:hAnsi="仿宋" w:eastAsia="仿宋" w:cs="仿宋"/>
          <w:sz w:val="30"/>
          <w:szCs w:val="30"/>
        </w:rPr>
        <w:t>员体能测试承诺书》</w:t>
      </w:r>
      <w:r>
        <w:rPr>
          <w:rFonts w:hint="eastAsia" w:ascii="仿宋" w:hAnsi="仿宋" w:eastAsia="仿宋" w:cs="仿宋"/>
          <w:sz w:val="30"/>
          <w:szCs w:val="30"/>
          <w:lang w:eastAsia="zh-CN"/>
        </w:rPr>
        <w:t>、</w:t>
      </w:r>
      <w:r>
        <w:rPr>
          <w:rFonts w:hint="eastAsia" w:ascii="仿宋" w:hAnsi="仿宋" w:eastAsia="仿宋" w:cs="仿宋"/>
          <w:sz w:val="30"/>
          <w:szCs w:val="30"/>
        </w:rPr>
        <w:t>《体能测试通知单》，按规定时间到指定地点参加体能测试，未能按时到达者，视为自动放弃应聘资格；</w:t>
      </w:r>
    </w:p>
    <w:p w14:paraId="025F5273">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rPr>
        <w:t>需准备必要的运动服装和运动鞋，在体能测试前做好准备活动，以免发生意外；</w:t>
      </w:r>
    </w:p>
    <w:p w14:paraId="6D82123E">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rPr>
        <w:t>体能测试属于剧烈运动，因个人身体等原因无法坚持体能测试的，患有心脏病、高血压、肝功能异常等疾病不适合剧烈运动的应聘人员，应慎重选择，确保自身安全。如因个人坚持参加体能测试或隐瞒病情而发生意外的，后果自行承担。</w:t>
      </w:r>
    </w:p>
    <w:p w14:paraId="27999898">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（五）考核成绩</w:t>
      </w:r>
    </w:p>
    <w:p w14:paraId="0F27ABB4">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考核成绩为体能测试成绩，</w:t>
      </w:r>
      <w:r>
        <w:rPr>
          <w:rFonts w:hint="eastAsia" w:ascii="仿宋" w:hAnsi="仿宋" w:eastAsia="仿宋" w:cs="仿宋"/>
          <w:sz w:val="30"/>
          <w:szCs w:val="30"/>
          <w:highlight w:val="none"/>
        </w:rPr>
        <w:t>在阿鲁科尔沁旗人民政府官网上</w:t>
      </w:r>
      <w:r>
        <w:rPr>
          <w:rFonts w:hint="eastAsia" w:ascii="仿宋" w:hAnsi="仿宋" w:eastAsia="仿宋" w:cs="仿宋"/>
          <w:sz w:val="30"/>
          <w:szCs w:val="30"/>
        </w:rPr>
        <w:t>进行公布。</w:t>
      </w:r>
    </w:p>
    <w:p w14:paraId="60474BAB">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（六）体</w:t>
      </w:r>
      <w:r>
        <w:rPr>
          <w:rFonts w:hint="eastAsia" w:ascii="仿宋" w:hAnsi="仿宋" w:eastAsia="仿宋" w:cs="仿宋"/>
          <w:sz w:val="30"/>
          <w:szCs w:val="30"/>
          <w:lang w:eastAsia="zh-CN"/>
        </w:rPr>
        <w:t>格</w:t>
      </w:r>
      <w:r>
        <w:rPr>
          <w:rFonts w:hint="eastAsia" w:ascii="仿宋" w:hAnsi="仿宋" w:eastAsia="仿宋" w:cs="仿宋"/>
          <w:sz w:val="30"/>
          <w:szCs w:val="30"/>
        </w:rPr>
        <w:t>检</w:t>
      </w:r>
      <w:r>
        <w:rPr>
          <w:rFonts w:hint="eastAsia" w:ascii="仿宋" w:hAnsi="仿宋" w:eastAsia="仿宋" w:cs="仿宋"/>
          <w:sz w:val="30"/>
          <w:szCs w:val="30"/>
          <w:lang w:eastAsia="zh-CN"/>
        </w:rPr>
        <w:t>查</w:t>
      </w:r>
    </w:p>
    <w:p w14:paraId="297694DA">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按照考核成绩由高到低顺序及职位数等额确定进入体</w:t>
      </w:r>
      <w:r>
        <w:rPr>
          <w:rFonts w:hint="eastAsia" w:ascii="仿宋" w:hAnsi="仿宋" w:eastAsia="仿宋" w:cs="仿宋"/>
          <w:sz w:val="30"/>
          <w:szCs w:val="30"/>
          <w:lang w:eastAsia="zh-CN"/>
        </w:rPr>
        <w:t>格</w:t>
      </w:r>
      <w:r>
        <w:rPr>
          <w:rFonts w:hint="eastAsia" w:ascii="仿宋" w:hAnsi="仿宋" w:eastAsia="仿宋" w:cs="仿宋"/>
          <w:sz w:val="30"/>
          <w:szCs w:val="30"/>
        </w:rPr>
        <w:t>检</w:t>
      </w:r>
      <w:r>
        <w:rPr>
          <w:rFonts w:hint="eastAsia" w:ascii="仿宋" w:hAnsi="仿宋" w:eastAsia="仿宋" w:cs="仿宋"/>
          <w:sz w:val="30"/>
          <w:szCs w:val="30"/>
          <w:lang w:eastAsia="zh-CN"/>
        </w:rPr>
        <w:t>查</w:t>
      </w:r>
      <w:r>
        <w:rPr>
          <w:rFonts w:hint="eastAsia" w:ascii="仿宋" w:hAnsi="仿宋" w:eastAsia="仿宋" w:cs="仿宋"/>
          <w:sz w:val="30"/>
          <w:szCs w:val="30"/>
        </w:rPr>
        <w:t>人员，体</w:t>
      </w:r>
      <w:r>
        <w:rPr>
          <w:rFonts w:hint="eastAsia" w:ascii="仿宋" w:hAnsi="仿宋" w:eastAsia="仿宋" w:cs="仿宋"/>
          <w:sz w:val="30"/>
          <w:szCs w:val="30"/>
          <w:lang w:eastAsia="zh-CN"/>
        </w:rPr>
        <w:t>格</w:t>
      </w:r>
      <w:r>
        <w:rPr>
          <w:rFonts w:hint="eastAsia" w:ascii="仿宋" w:hAnsi="仿宋" w:eastAsia="仿宋" w:cs="仿宋"/>
          <w:sz w:val="30"/>
          <w:szCs w:val="30"/>
        </w:rPr>
        <w:t>检</w:t>
      </w:r>
      <w:r>
        <w:rPr>
          <w:rFonts w:hint="eastAsia" w:ascii="仿宋" w:hAnsi="仿宋" w:eastAsia="仿宋" w:cs="仿宋"/>
          <w:sz w:val="30"/>
          <w:szCs w:val="30"/>
          <w:lang w:eastAsia="zh-CN"/>
        </w:rPr>
        <w:t>查</w:t>
      </w:r>
      <w:r>
        <w:rPr>
          <w:rFonts w:hint="eastAsia" w:ascii="仿宋" w:hAnsi="仿宋" w:eastAsia="仿宋" w:cs="仿宋"/>
          <w:sz w:val="30"/>
          <w:szCs w:val="30"/>
        </w:rPr>
        <w:t>由阿鲁科尔沁旗公开招聘政府专职消防员工作领导小组组织实施，检查标准参照《应征公民体格检查标准》（陆勤人员）执行，检查地点时间另行通知。</w:t>
      </w:r>
    </w:p>
    <w:p w14:paraId="30E82EF5">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体格检查费由应聘人员自理。应聘人员不按时参加体</w:t>
      </w:r>
      <w:r>
        <w:rPr>
          <w:rFonts w:hint="eastAsia" w:ascii="仿宋" w:hAnsi="仿宋" w:eastAsia="仿宋" w:cs="仿宋"/>
          <w:sz w:val="30"/>
          <w:szCs w:val="30"/>
          <w:lang w:eastAsia="zh-CN"/>
        </w:rPr>
        <w:t>格</w:t>
      </w:r>
      <w:r>
        <w:rPr>
          <w:rFonts w:hint="eastAsia" w:ascii="仿宋" w:hAnsi="仿宋" w:eastAsia="仿宋" w:cs="仿宋"/>
          <w:sz w:val="30"/>
          <w:szCs w:val="30"/>
        </w:rPr>
        <w:t>检</w:t>
      </w:r>
      <w:r>
        <w:rPr>
          <w:rFonts w:hint="eastAsia" w:ascii="仿宋" w:hAnsi="仿宋" w:eastAsia="仿宋" w:cs="仿宋"/>
          <w:sz w:val="30"/>
          <w:szCs w:val="30"/>
          <w:lang w:eastAsia="zh-CN"/>
        </w:rPr>
        <w:t>查</w:t>
      </w:r>
      <w:r>
        <w:rPr>
          <w:rFonts w:hint="eastAsia" w:ascii="仿宋" w:hAnsi="仿宋" w:eastAsia="仿宋" w:cs="仿宋"/>
          <w:sz w:val="30"/>
          <w:szCs w:val="30"/>
        </w:rPr>
        <w:t>、体</w:t>
      </w:r>
      <w:r>
        <w:rPr>
          <w:rFonts w:hint="eastAsia" w:ascii="仿宋" w:hAnsi="仿宋" w:eastAsia="仿宋" w:cs="仿宋"/>
          <w:sz w:val="30"/>
          <w:szCs w:val="30"/>
          <w:lang w:eastAsia="zh-CN"/>
        </w:rPr>
        <w:t>格</w:t>
      </w:r>
      <w:r>
        <w:rPr>
          <w:rFonts w:hint="eastAsia" w:ascii="仿宋" w:hAnsi="仿宋" w:eastAsia="仿宋" w:cs="仿宋"/>
          <w:sz w:val="30"/>
          <w:szCs w:val="30"/>
        </w:rPr>
        <w:t>检</w:t>
      </w:r>
      <w:r>
        <w:rPr>
          <w:rFonts w:hint="eastAsia" w:ascii="仿宋" w:hAnsi="仿宋" w:eastAsia="仿宋" w:cs="仿宋"/>
          <w:sz w:val="30"/>
          <w:szCs w:val="30"/>
          <w:lang w:eastAsia="zh-CN"/>
        </w:rPr>
        <w:t>查</w:t>
      </w:r>
      <w:r>
        <w:rPr>
          <w:rFonts w:hint="eastAsia" w:ascii="仿宋" w:hAnsi="仿宋" w:eastAsia="仿宋" w:cs="仿宋"/>
          <w:sz w:val="30"/>
          <w:szCs w:val="30"/>
        </w:rPr>
        <w:t>不合格、在体格检查过程中弄虚作假致使体</w:t>
      </w:r>
      <w:r>
        <w:rPr>
          <w:rFonts w:hint="eastAsia" w:ascii="仿宋" w:hAnsi="仿宋" w:eastAsia="仿宋" w:cs="仿宋"/>
          <w:sz w:val="30"/>
          <w:szCs w:val="30"/>
          <w:lang w:eastAsia="zh-CN"/>
        </w:rPr>
        <w:t>格</w:t>
      </w:r>
      <w:r>
        <w:rPr>
          <w:rFonts w:hint="eastAsia" w:ascii="仿宋" w:hAnsi="仿宋" w:eastAsia="仿宋" w:cs="仿宋"/>
          <w:sz w:val="30"/>
          <w:szCs w:val="30"/>
        </w:rPr>
        <w:t>检</w:t>
      </w:r>
      <w:r>
        <w:rPr>
          <w:rFonts w:hint="eastAsia" w:ascii="仿宋" w:hAnsi="仿宋" w:eastAsia="仿宋" w:cs="仿宋"/>
          <w:sz w:val="30"/>
          <w:szCs w:val="30"/>
          <w:lang w:eastAsia="zh-CN"/>
        </w:rPr>
        <w:t>查</w:t>
      </w:r>
      <w:r>
        <w:rPr>
          <w:rFonts w:hint="eastAsia" w:ascii="仿宋" w:hAnsi="仿宋" w:eastAsia="仿宋" w:cs="仿宋"/>
          <w:sz w:val="30"/>
          <w:szCs w:val="30"/>
        </w:rPr>
        <w:t>结果失真的，隐瞒重要病史及其他真实情况等导致体格检查结果不实的，取消其聘用资格。</w:t>
      </w:r>
    </w:p>
    <w:p w14:paraId="41422284">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体</w:t>
      </w:r>
      <w:r>
        <w:rPr>
          <w:rFonts w:hint="eastAsia" w:ascii="仿宋" w:hAnsi="仿宋" w:eastAsia="仿宋" w:cs="仿宋"/>
          <w:sz w:val="30"/>
          <w:szCs w:val="30"/>
          <w:lang w:eastAsia="zh-CN"/>
        </w:rPr>
        <w:t>格</w:t>
      </w:r>
      <w:r>
        <w:rPr>
          <w:rFonts w:hint="eastAsia" w:ascii="仿宋" w:hAnsi="仿宋" w:eastAsia="仿宋" w:cs="仿宋"/>
          <w:sz w:val="30"/>
          <w:szCs w:val="30"/>
        </w:rPr>
        <w:t>检</w:t>
      </w:r>
      <w:r>
        <w:rPr>
          <w:rFonts w:hint="eastAsia" w:ascii="仿宋" w:hAnsi="仿宋" w:eastAsia="仿宋" w:cs="仿宋"/>
          <w:sz w:val="30"/>
          <w:szCs w:val="30"/>
          <w:lang w:eastAsia="zh-CN"/>
        </w:rPr>
        <w:t>查</w:t>
      </w:r>
      <w:r>
        <w:rPr>
          <w:rFonts w:hint="eastAsia" w:ascii="仿宋" w:hAnsi="仿宋" w:eastAsia="仿宋" w:cs="仿宋"/>
          <w:sz w:val="30"/>
          <w:szCs w:val="30"/>
        </w:rPr>
        <w:t>医生与应聘人员有回避关系的，应予回避。对于体</w:t>
      </w:r>
      <w:r>
        <w:rPr>
          <w:rFonts w:hint="eastAsia" w:ascii="仿宋" w:hAnsi="仿宋" w:eastAsia="仿宋" w:cs="仿宋"/>
          <w:sz w:val="30"/>
          <w:szCs w:val="30"/>
          <w:lang w:eastAsia="zh-CN"/>
        </w:rPr>
        <w:t>格</w:t>
      </w:r>
      <w:r>
        <w:rPr>
          <w:rFonts w:hint="eastAsia" w:ascii="仿宋" w:hAnsi="仿宋" w:eastAsia="仿宋" w:cs="仿宋"/>
          <w:sz w:val="30"/>
          <w:szCs w:val="30"/>
        </w:rPr>
        <w:t>检</w:t>
      </w:r>
      <w:r>
        <w:rPr>
          <w:rFonts w:hint="eastAsia" w:ascii="仿宋" w:hAnsi="仿宋" w:eastAsia="仿宋" w:cs="仿宋"/>
          <w:sz w:val="30"/>
          <w:szCs w:val="30"/>
          <w:lang w:eastAsia="zh-CN"/>
        </w:rPr>
        <w:t>查</w:t>
      </w:r>
      <w:r>
        <w:rPr>
          <w:rFonts w:hint="eastAsia" w:ascii="仿宋" w:hAnsi="仿宋" w:eastAsia="仿宋" w:cs="仿宋"/>
          <w:sz w:val="30"/>
          <w:szCs w:val="30"/>
        </w:rPr>
        <w:t>中违反操作规程、弄虚作假、徇私舞弊、渎职失职，造成不良后果的体格检查医生和工作人员，按照有关规定进行严肃处理。</w:t>
      </w:r>
    </w:p>
    <w:p w14:paraId="042C05E8">
      <w:pPr>
        <w:pStyle w:val="2"/>
        <w:keepNext w:val="0"/>
        <w:keepLines w:val="0"/>
        <w:pageBreakBefore w:val="0"/>
        <w:kinsoku/>
        <w:overflowPunct/>
        <w:topLinePunct w:val="0"/>
        <w:autoSpaceDE/>
        <w:autoSpaceDN/>
        <w:bidi w:val="0"/>
        <w:spacing w:line="560" w:lineRule="exact"/>
        <w:ind w:firstLine="640"/>
        <w:jc w:val="both"/>
        <w:rPr>
          <w:rFonts w:hint="eastAsia" w:ascii="仿宋" w:hAnsi="仿宋" w:eastAsia="仿宋" w:cs="仿宋"/>
          <w:sz w:val="30"/>
          <w:szCs w:val="30"/>
        </w:rPr>
      </w:pPr>
      <w:r>
        <w:rPr>
          <w:rFonts w:hint="eastAsia" w:ascii="仿宋" w:hAnsi="仿宋" w:eastAsia="仿宋" w:cs="仿宋"/>
          <w:sz w:val="30"/>
          <w:szCs w:val="30"/>
        </w:rPr>
        <w:t>（七）考察及政审</w:t>
      </w:r>
    </w:p>
    <w:p w14:paraId="669B4E8B">
      <w:pPr>
        <w:pStyle w:val="2"/>
        <w:keepNext w:val="0"/>
        <w:keepLines w:val="0"/>
        <w:pageBreakBefore w:val="0"/>
        <w:kinsoku/>
        <w:overflowPunct/>
        <w:topLinePunct w:val="0"/>
        <w:autoSpaceDE/>
        <w:autoSpaceDN/>
        <w:bidi w:val="0"/>
        <w:spacing w:line="560" w:lineRule="exact"/>
        <w:ind w:firstLine="640"/>
        <w:jc w:val="both"/>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考察内容主要为应聘人员思想政治表现、道德品质、能力素质、学习工作表现、遵纪守法、廉洁自律以及是否需要回避等方面的情况。考察不合格的，取消聘用资格。</w:t>
      </w:r>
    </w:p>
    <w:p w14:paraId="1D0A89FF">
      <w:pPr>
        <w:pStyle w:val="2"/>
        <w:keepNext w:val="0"/>
        <w:keepLines w:val="0"/>
        <w:pageBreakBefore w:val="0"/>
        <w:kinsoku/>
        <w:overflowPunct/>
        <w:topLinePunct w:val="0"/>
        <w:autoSpaceDE/>
        <w:autoSpaceDN/>
        <w:bidi w:val="0"/>
        <w:spacing w:line="560" w:lineRule="exact"/>
        <w:ind w:firstLine="640"/>
        <w:jc w:val="both"/>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考察人员需提供：（1）个人档案（2) 本人及父母的无犯罪证明（3）本人征信报告</w:t>
      </w:r>
    </w:p>
    <w:p w14:paraId="201E6423">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（八）公示与聘用</w:t>
      </w:r>
    </w:p>
    <w:p w14:paraId="1D3B4477">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b w:val="0"/>
          <w:bCs w:val="0"/>
          <w:sz w:val="30"/>
          <w:szCs w:val="30"/>
        </w:rPr>
      </w:pPr>
      <w:r>
        <w:rPr>
          <w:rFonts w:hint="eastAsia" w:ascii="仿宋" w:hAnsi="仿宋" w:eastAsia="仿宋" w:cs="仿宋"/>
          <w:b w:val="0"/>
          <w:bCs w:val="0"/>
          <w:sz w:val="30"/>
          <w:szCs w:val="30"/>
        </w:rPr>
        <w:t>1</w:t>
      </w:r>
      <w:r>
        <w:rPr>
          <w:rFonts w:hint="eastAsia" w:ascii="仿宋" w:hAnsi="仿宋" w:eastAsia="仿宋" w:cs="仿宋"/>
          <w:b w:val="0"/>
          <w:bCs w:val="0"/>
          <w:sz w:val="30"/>
          <w:szCs w:val="30"/>
          <w:lang w:val="en-US" w:eastAsia="zh-CN"/>
        </w:rPr>
        <w:t>.</w:t>
      </w:r>
      <w:r>
        <w:rPr>
          <w:rFonts w:hint="eastAsia" w:ascii="仿宋" w:hAnsi="仿宋" w:eastAsia="仿宋" w:cs="仿宋"/>
          <w:b w:val="0"/>
          <w:bCs w:val="0"/>
          <w:sz w:val="30"/>
          <w:szCs w:val="30"/>
        </w:rPr>
        <w:t>公示</w:t>
      </w:r>
    </w:p>
    <w:p w14:paraId="6A52D351">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（1）根据应聘人员的考核总成绩、体</w:t>
      </w:r>
      <w:r>
        <w:rPr>
          <w:rFonts w:hint="eastAsia" w:ascii="仿宋" w:hAnsi="仿宋" w:eastAsia="仿宋" w:cs="仿宋"/>
          <w:sz w:val="30"/>
          <w:szCs w:val="30"/>
          <w:lang w:eastAsia="zh-CN"/>
        </w:rPr>
        <w:t>格</w:t>
      </w:r>
      <w:r>
        <w:rPr>
          <w:rFonts w:hint="eastAsia" w:ascii="仿宋" w:hAnsi="仿宋" w:eastAsia="仿宋" w:cs="仿宋"/>
          <w:sz w:val="30"/>
          <w:szCs w:val="30"/>
        </w:rPr>
        <w:t>检</w:t>
      </w:r>
      <w:r>
        <w:rPr>
          <w:rFonts w:hint="eastAsia" w:ascii="仿宋" w:hAnsi="仿宋" w:eastAsia="仿宋" w:cs="仿宋"/>
          <w:sz w:val="30"/>
          <w:szCs w:val="30"/>
          <w:lang w:eastAsia="zh-CN"/>
        </w:rPr>
        <w:t>查、考察及政审</w:t>
      </w:r>
      <w:r>
        <w:rPr>
          <w:rFonts w:hint="eastAsia" w:ascii="仿宋" w:hAnsi="仿宋" w:eastAsia="仿宋" w:cs="仿宋"/>
          <w:sz w:val="30"/>
          <w:szCs w:val="30"/>
        </w:rPr>
        <w:t>等结果，经阿鲁科尔沁旗公开招聘政府专职消防员工作领导小组研究后确定拟聘人员，拟聘人员名单在</w:t>
      </w:r>
      <w:r>
        <w:rPr>
          <w:rFonts w:hint="eastAsia" w:ascii="仿宋" w:hAnsi="仿宋" w:eastAsia="仿宋" w:cs="仿宋"/>
          <w:sz w:val="30"/>
          <w:szCs w:val="30"/>
          <w:highlight w:val="none"/>
        </w:rPr>
        <w:t>阿鲁科尔沁旗人民政府官网</w:t>
      </w:r>
      <w:r>
        <w:rPr>
          <w:rFonts w:hint="eastAsia" w:ascii="仿宋" w:hAnsi="仿宋" w:eastAsia="仿宋" w:cs="仿宋"/>
          <w:sz w:val="30"/>
          <w:szCs w:val="30"/>
        </w:rPr>
        <w:t>公示，公示期为5天。同时，公布监督举报电话，接受社会监督。监督举报者应以真实姓名实事求是地反映问题，并提供必要的调查线索。</w:t>
      </w:r>
    </w:p>
    <w:p w14:paraId="2F00C120">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2）公示期间，对于反映应聘人员有关问题的举报信、电话以及有关部门转办的举报信，及时进行调查核实并将最终核实结果反馈举报人和转办单位。对反映有影响聘用的问题并查有实据的，不予聘用；对反映的问题一时难以查实的，暂缓聘用，待问题查清后再决定是否聘用。</w:t>
      </w:r>
    </w:p>
    <w:p w14:paraId="0A664A3E">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b w:val="0"/>
          <w:bCs w:val="0"/>
          <w:sz w:val="30"/>
          <w:szCs w:val="30"/>
        </w:rPr>
      </w:pPr>
      <w:r>
        <w:rPr>
          <w:rFonts w:hint="eastAsia" w:ascii="仿宋" w:hAnsi="仿宋" w:eastAsia="仿宋" w:cs="仿宋"/>
          <w:b w:val="0"/>
          <w:bCs w:val="0"/>
          <w:sz w:val="30"/>
          <w:szCs w:val="30"/>
        </w:rPr>
        <w:t>2</w:t>
      </w:r>
      <w:r>
        <w:rPr>
          <w:rFonts w:hint="eastAsia" w:ascii="仿宋" w:hAnsi="仿宋" w:eastAsia="仿宋" w:cs="仿宋"/>
          <w:b w:val="0"/>
          <w:bCs w:val="0"/>
          <w:sz w:val="30"/>
          <w:szCs w:val="30"/>
          <w:lang w:val="en-US" w:eastAsia="zh-CN"/>
        </w:rPr>
        <w:t>.</w:t>
      </w:r>
      <w:r>
        <w:rPr>
          <w:rFonts w:hint="eastAsia" w:ascii="仿宋" w:hAnsi="仿宋" w:eastAsia="仿宋" w:cs="仿宋"/>
          <w:b w:val="0"/>
          <w:bCs w:val="0"/>
          <w:sz w:val="30"/>
          <w:szCs w:val="30"/>
        </w:rPr>
        <w:t>聘用</w:t>
      </w:r>
    </w:p>
    <w:p w14:paraId="66768861">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（1）公示期满无异议的拟聘人员由旗消防救援大队按照有关标准要求统一进行岗前专业培训，培训期</w:t>
      </w:r>
      <w:r>
        <w:rPr>
          <w:rFonts w:hint="eastAsia" w:ascii="仿宋" w:hAnsi="仿宋" w:eastAsia="仿宋" w:cs="仿宋"/>
          <w:color w:val="auto"/>
          <w:sz w:val="30"/>
          <w:szCs w:val="30"/>
        </w:rPr>
        <w:t>14</w:t>
      </w:r>
      <w:r>
        <w:rPr>
          <w:rFonts w:hint="eastAsia" w:ascii="仿宋" w:hAnsi="仿宋" w:eastAsia="仿宋" w:cs="仿宋"/>
          <w:sz w:val="30"/>
          <w:szCs w:val="30"/>
        </w:rPr>
        <w:t>天。</w:t>
      </w:r>
    </w:p>
    <w:p w14:paraId="70BE6A0C">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（2）培训期满经考核（包括体能测试、综合表现等）合格的，予以正式聘用。同时按照《中华人民共和国劳动法》《中华人民共和国劳动合同法》等规定，由</w:t>
      </w:r>
      <w:r>
        <w:rPr>
          <w:rFonts w:hint="eastAsia" w:ascii="仿宋" w:hAnsi="仿宋" w:eastAsia="仿宋" w:cs="仿宋"/>
          <w:sz w:val="30"/>
          <w:szCs w:val="30"/>
          <w:lang w:eastAsia="zh-CN"/>
        </w:rPr>
        <w:t>用人</w:t>
      </w:r>
      <w:r>
        <w:rPr>
          <w:rFonts w:hint="eastAsia" w:ascii="仿宋" w:hAnsi="仿宋" w:eastAsia="仿宋" w:cs="仿宋"/>
          <w:sz w:val="30"/>
          <w:szCs w:val="30"/>
        </w:rPr>
        <w:t>单位与应聘人员签订劳动合同，明确双方权利义务；不合格的，取消聘用资格。</w:t>
      </w:r>
    </w:p>
    <w:p w14:paraId="5773A062">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①应聘人员在本次公开招聘签订培训协议前成为在读全日制学生的；法律法规规定不得聘用的其他行为的，取消其本次招聘聘用资格。</w:t>
      </w:r>
    </w:p>
    <w:p w14:paraId="0E1A08D0">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②被聘用人员应按通知要求按时报到参加培训，未按规定报到的，或者不服从组织安排的，取消聘用资格。</w:t>
      </w:r>
    </w:p>
    <w:p w14:paraId="51760CA8">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③对与行政事业单位或企业签订劳动合同尚在合同期内的拟录用人员，如原所在单位不同意与其解除合同的，取消其聘用资格。</w:t>
      </w:r>
    </w:p>
    <w:p w14:paraId="414F28BE">
      <w:pPr>
        <w:keepNext w:val="0"/>
        <w:keepLines w:val="0"/>
        <w:pageBreakBefore w:val="0"/>
        <w:kinsoku/>
        <w:overflowPunct/>
        <w:topLinePunct w:val="0"/>
        <w:autoSpaceDE/>
        <w:autoSpaceDN/>
        <w:bidi w:val="0"/>
        <w:spacing w:line="560" w:lineRule="exact"/>
        <w:ind w:firstLine="602" w:firstLineChars="200"/>
        <w:jc w:val="both"/>
        <w:rPr>
          <w:rFonts w:hint="eastAsia" w:ascii="仿宋" w:hAnsi="仿宋" w:eastAsia="仿宋" w:cs="仿宋"/>
          <w:b/>
          <w:bCs/>
          <w:sz w:val="30"/>
          <w:szCs w:val="30"/>
        </w:rPr>
      </w:pPr>
      <w:r>
        <w:rPr>
          <w:rFonts w:hint="eastAsia" w:ascii="仿宋" w:hAnsi="仿宋" w:eastAsia="仿宋" w:cs="仿宋"/>
          <w:b/>
          <w:bCs/>
          <w:sz w:val="30"/>
          <w:szCs w:val="30"/>
          <w:lang w:eastAsia="zh-CN"/>
        </w:rPr>
        <w:t>四</w:t>
      </w:r>
      <w:r>
        <w:rPr>
          <w:rFonts w:hint="eastAsia" w:ascii="仿宋" w:hAnsi="仿宋" w:eastAsia="仿宋" w:cs="仿宋"/>
          <w:b/>
          <w:bCs/>
          <w:sz w:val="30"/>
          <w:szCs w:val="30"/>
        </w:rPr>
        <w:t>、待遇及管理</w:t>
      </w:r>
    </w:p>
    <w:p w14:paraId="15F50641">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正式聘用人员按照有关规定实行劳动合同制管理，招聘单位负责人员管理、支付工资、缴纳社会保险等。</w:t>
      </w:r>
    </w:p>
    <w:p w14:paraId="4D52638C">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（一）待遇</w:t>
      </w:r>
    </w:p>
    <w:p w14:paraId="15635178">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政府专职消防</w:t>
      </w:r>
      <w:r>
        <w:rPr>
          <w:rFonts w:hint="eastAsia" w:ascii="仿宋" w:hAnsi="仿宋" w:eastAsia="仿宋" w:cs="仿宋"/>
          <w:sz w:val="30"/>
          <w:szCs w:val="30"/>
          <w:lang w:eastAsia="zh-CN"/>
        </w:rPr>
        <w:t>工作人</w:t>
      </w:r>
      <w:r>
        <w:rPr>
          <w:rFonts w:hint="eastAsia" w:ascii="仿宋" w:hAnsi="仿宋" w:eastAsia="仿宋" w:cs="仿宋"/>
          <w:sz w:val="30"/>
          <w:szCs w:val="30"/>
        </w:rPr>
        <w:t>员试用期基础工资每月2000元，试用期1个月，正式聘用后基础工资2980元/月（含社会保险个人缴纳部分），绩效工资1000元/月。</w:t>
      </w:r>
    </w:p>
    <w:p w14:paraId="1DEB4D1C">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职务工资：任站长职务500元/月，任站长助理400元/月，任班长职务300元/月，任驾驶员职务300元/月。</w:t>
      </w:r>
    </w:p>
    <w:p w14:paraId="0A7BE103">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统一缴纳社会保险。</w:t>
      </w:r>
    </w:p>
    <w:p w14:paraId="03114E85">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（二）管理</w:t>
      </w:r>
    </w:p>
    <w:p w14:paraId="04AE63C9">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政府专职消防队员主要从事执勤、训练、灭火、抢险救援和消防宣传工作，完成相应工作任务。具体作息时间按照阿鲁科尔沁旗消防救援大队发布的作息时间执行。</w:t>
      </w:r>
    </w:p>
    <w:p w14:paraId="0A6CBEDA">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根据消防救援队伍的性质、任务要求，政府专职消防队员统一实行准现役准军事化管理和特殊工作制，执勤人员24小时在岗在位，如遇重大灾害事故、节假日或重大活动执勤安保任务，按照上级要求须全员在岗时，全员取消休息和备勤进入执勤战备状态。</w:t>
      </w:r>
    </w:p>
    <w:p w14:paraId="45E754C1">
      <w:pPr>
        <w:keepNext w:val="0"/>
        <w:keepLines w:val="0"/>
        <w:pageBreakBefore w:val="0"/>
        <w:kinsoku/>
        <w:overflowPunct/>
        <w:topLinePunct w:val="0"/>
        <w:autoSpaceDE/>
        <w:autoSpaceDN/>
        <w:bidi w:val="0"/>
        <w:spacing w:line="560" w:lineRule="exact"/>
        <w:ind w:firstLine="602" w:firstLineChars="200"/>
        <w:jc w:val="both"/>
        <w:rPr>
          <w:rFonts w:hint="eastAsia" w:ascii="仿宋" w:hAnsi="仿宋" w:eastAsia="仿宋" w:cs="仿宋"/>
          <w:b/>
          <w:bCs/>
          <w:sz w:val="30"/>
          <w:szCs w:val="30"/>
        </w:rPr>
      </w:pPr>
      <w:r>
        <w:rPr>
          <w:rFonts w:hint="eastAsia" w:ascii="仿宋" w:hAnsi="仿宋" w:eastAsia="仿宋" w:cs="仿宋"/>
          <w:b/>
          <w:bCs/>
          <w:sz w:val="30"/>
          <w:szCs w:val="30"/>
          <w:lang w:eastAsia="zh-CN"/>
        </w:rPr>
        <w:t>五</w:t>
      </w:r>
      <w:r>
        <w:rPr>
          <w:rFonts w:hint="eastAsia" w:ascii="仿宋" w:hAnsi="仿宋" w:eastAsia="仿宋" w:cs="仿宋"/>
          <w:b/>
          <w:bCs/>
          <w:sz w:val="30"/>
          <w:szCs w:val="30"/>
        </w:rPr>
        <w:t>、其他事项</w:t>
      </w:r>
    </w:p>
    <w:p w14:paraId="7A3DA87C">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（一）对于招聘过程中，各环节出现空缺的岗位，按照考核成绩从高到低顺序依次递补，递补人员不再公示，由招聘单位电话通知，拨打考生预留电话三次后仍无法接通或无人接听，按自动放弃处理。</w:t>
      </w:r>
    </w:p>
    <w:p w14:paraId="4950073D">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（二）对应聘人员的资格审查贯穿于公开招聘工作全过程，在招聘任何阶段及培训期间发现应聘人员与应聘条件不符或弄虚作假的，一律取消聘用资格。</w:t>
      </w:r>
    </w:p>
    <w:p w14:paraId="210891B9">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（三）阿鲁科尔沁旗公开招聘政府专职消防员工作领导小组对本次公开招聘工作全过程进行监督，确保公开招聘工作的公平公正。</w:t>
      </w:r>
    </w:p>
    <w:p w14:paraId="393BD5A0">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（四）对违反公开招聘纪律的应聘人员，按照《事业单位公开招聘违纪违规行为处理规定》有关条款规定，计入应聘人员诚信档案。对违反公开招聘纪律的工作人员，视情节轻重，给予相应处理。</w:t>
      </w:r>
    </w:p>
    <w:p w14:paraId="4BE77652">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（五）阿鲁科尔沁旗公开招聘政府专职消防</w:t>
      </w:r>
      <w:r>
        <w:rPr>
          <w:rFonts w:hint="eastAsia" w:ascii="仿宋" w:hAnsi="仿宋" w:eastAsia="仿宋" w:cs="仿宋"/>
          <w:sz w:val="30"/>
          <w:szCs w:val="30"/>
          <w:lang w:eastAsia="zh-CN"/>
        </w:rPr>
        <w:t>工作人</w:t>
      </w:r>
      <w:r>
        <w:rPr>
          <w:rFonts w:hint="eastAsia" w:ascii="仿宋" w:hAnsi="仿宋" w:eastAsia="仿宋" w:cs="仿宋"/>
          <w:sz w:val="30"/>
          <w:szCs w:val="30"/>
        </w:rPr>
        <w:t>员招聘工作有关程序、步骤、要求等可能因不可抗力因素需要作出调整的，届时将在</w:t>
      </w:r>
      <w:r>
        <w:rPr>
          <w:rFonts w:hint="eastAsia" w:ascii="仿宋" w:hAnsi="仿宋" w:eastAsia="仿宋" w:cs="仿宋"/>
          <w:color w:val="auto"/>
          <w:sz w:val="30"/>
          <w:szCs w:val="30"/>
          <w:highlight w:val="none"/>
        </w:rPr>
        <w:t>阿鲁科尔沁旗人民政府官网发</w:t>
      </w:r>
      <w:r>
        <w:rPr>
          <w:rFonts w:hint="eastAsia" w:ascii="仿宋" w:hAnsi="仿宋" w:eastAsia="仿宋" w:cs="仿宋"/>
          <w:sz w:val="30"/>
          <w:szCs w:val="30"/>
        </w:rPr>
        <w:t>布相关公告，请应聘人员随时关注。</w:t>
      </w:r>
    </w:p>
    <w:p w14:paraId="23D911BF">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highlight w:val="none"/>
        </w:rPr>
      </w:pPr>
      <w:r>
        <w:rPr>
          <w:rFonts w:hint="eastAsia" w:ascii="仿宋" w:hAnsi="仿宋" w:eastAsia="仿宋" w:cs="仿宋"/>
          <w:sz w:val="30"/>
          <w:szCs w:val="30"/>
        </w:rPr>
        <w:t>（六）本次招聘公告中未尽事宜及有关信息由阿鲁科尔沁旗公开招聘政府专职消防员工作领导小组研究确定，并将在</w:t>
      </w:r>
      <w:r>
        <w:rPr>
          <w:rFonts w:hint="eastAsia" w:ascii="仿宋" w:hAnsi="仿宋" w:eastAsia="仿宋" w:cs="仿宋"/>
          <w:sz w:val="30"/>
          <w:szCs w:val="30"/>
          <w:highlight w:val="none"/>
        </w:rPr>
        <w:t>阿鲁科尔沁旗人民政府官网公布，请予关注。</w:t>
      </w:r>
    </w:p>
    <w:p w14:paraId="482DC85A">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（七）本公告由阿鲁科尔沁旗公开招聘政府专职消防员工作领导小组负责解释。</w:t>
      </w:r>
    </w:p>
    <w:p w14:paraId="6F29D38B">
      <w:pPr>
        <w:keepNext w:val="0"/>
        <w:keepLines w:val="0"/>
        <w:pageBreakBefore w:val="0"/>
        <w:kinsoku/>
        <w:overflowPunct/>
        <w:topLinePunct w:val="0"/>
        <w:autoSpaceDE/>
        <w:autoSpaceDN/>
        <w:bidi w:val="0"/>
        <w:spacing w:line="560" w:lineRule="exact"/>
        <w:ind w:firstLine="602" w:firstLineChars="200"/>
        <w:jc w:val="both"/>
        <w:rPr>
          <w:rFonts w:hint="eastAsia" w:ascii="仿宋" w:hAnsi="仿宋" w:eastAsia="仿宋" w:cs="仿宋"/>
          <w:b/>
          <w:bCs/>
          <w:sz w:val="30"/>
          <w:szCs w:val="30"/>
        </w:rPr>
      </w:pPr>
      <w:r>
        <w:rPr>
          <w:rFonts w:hint="eastAsia" w:ascii="仿宋" w:hAnsi="仿宋" w:eastAsia="仿宋" w:cs="仿宋"/>
          <w:b/>
          <w:bCs/>
          <w:sz w:val="30"/>
          <w:szCs w:val="30"/>
          <w:lang w:eastAsia="zh-CN"/>
        </w:rPr>
        <w:t>六</w:t>
      </w:r>
      <w:r>
        <w:rPr>
          <w:rFonts w:hint="eastAsia" w:ascii="仿宋" w:hAnsi="仿宋" w:eastAsia="仿宋" w:cs="仿宋"/>
          <w:b/>
          <w:bCs/>
          <w:sz w:val="30"/>
          <w:szCs w:val="30"/>
        </w:rPr>
        <w:t>、咨询电话</w:t>
      </w:r>
    </w:p>
    <w:p w14:paraId="5D4CBBB2">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公开招聘政策咨询电话：0476-7226119</w:t>
      </w:r>
    </w:p>
    <w:p w14:paraId="5586AF3E">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工作日上午：8:30—11:30 下午15:00—17:00</w:t>
      </w:r>
    </w:p>
    <w:p w14:paraId="1A447738">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附件：</w:t>
      </w:r>
    </w:p>
    <w:p w14:paraId="07BE5746">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阿鲁科尔沁旗公开招聘政府专职消防</w:t>
      </w:r>
      <w:r>
        <w:rPr>
          <w:rFonts w:hint="eastAsia" w:ascii="仿宋" w:hAnsi="仿宋" w:eastAsia="仿宋" w:cs="仿宋"/>
          <w:sz w:val="30"/>
          <w:szCs w:val="30"/>
          <w:lang w:eastAsia="zh-CN"/>
        </w:rPr>
        <w:t>工作人</w:t>
      </w:r>
      <w:r>
        <w:rPr>
          <w:rFonts w:hint="eastAsia" w:ascii="仿宋" w:hAnsi="仿宋" w:eastAsia="仿宋" w:cs="仿宋"/>
          <w:sz w:val="30"/>
          <w:szCs w:val="30"/>
        </w:rPr>
        <w:t>员岗位报名登记表</w:t>
      </w:r>
    </w:p>
    <w:p w14:paraId="7C6BFB0F">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阿鲁科尔沁旗政府专职消防</w:t>
      </w:r>
      <w:r>
        <w:rPr>
          <w:rFonts w:hint="eastAsia" w:ascii="仿宋" w:hAnsi="仿宋" w:eastAsia="仿宋" w:cs="仿宋"/>
          <w:sz w:val="30"/>
          <w:szCs w:val="30"/>
          <w:lang w:eastAsia="zh-CN"/>
        </w:rPr>
        <w:t>工作人</w:t>
      </w:r>
      <w:r>
        <w:rPr>
          <w:rFonts w:hint="eastAsia" w:ascii="仿宋" w:hAnsi="仿宋" w:eastAsia="仿宋" w:cs="仿宋"/>
          <w:sz w:val="30"/>
          <w:szCs w:val="30"/>
        </w:rPr>
        <w:t>员招录体能测试项目及标准</w:t>
      </w:r>
    </w:p>
    <w:p w14:paraId="5C13BB0D">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3、阿鲁科尔沁旗公开招聘政府专职消防</w:t>
      </w:r>
      <w:r>
        <w:rPr>
          <w:rFonts w:hint="eastAsia" w:ascii="仿宋" w:hAnsi="仿宋" w:eastAsia="仿宋" w:cs="仿宋"/>
          <w:sz w:val="30"/>
          <w:szCs w:val="30"/>
          <w:lang w:eastAsia="zh-CN"/>
        </w:rPr>
        <w:t>工作人</w:t>
      </w:r>
      <w:r>
        <w:rPr>
          <w:rFonts w:hint="eastAsia" w:ascii="仿宋" w:hAnsi="仿宋" w:eastAsia="仿宋" w:cs="仿宋"/>
          <w:sz w:val="30"/>
          <w:szCs w:val="30"/>
        </w:rPr>
        <w:t>员体能测试承诺书</w:t>
      </w:r>
    </w:p>
    <w:p w14:paraId="3CB01DF1">
      <w:pPr>
        <w:pStyle w:val="2"/>
        <w:keepNext w:val="0"/>
        <w:keepLines w:val="0"/>
        <w:pageBreakBefore w:val="0"/>
        <w:kinsoku/>
        <w:overflowPunct/>
        <w:topLinePunct w:val="0"/>
        <w:autoSpaceDE/>
        <w:autoSpaceDN/>
        <w:bidi w:val="0"/>
        <w:spacing w:line="560" w:lineRule="exact"/>
        <w:jc w:val="both"/>
        <w:rPr>
          <w:rFonts w:hint="eastAsia" w:ascii="仿宋" w:hAnsi="仿宋" w:eastAsia="仿宋" w:cs="仿宋"/>
          <w:sz w:val="30"/>
          <w:szCs w:val="30"/>
        </w:rPr>
      </w:pPr>
    </w:p>
    <w:p w14:paraId="4D20EDC4">
      <w:pPr>
        <w:pStyle w:val="2"/>
        <w:keepNext w:val="0"/>
        <w:keepLines w:val="0"/>
        <w:pageBreakBefore w:val="0"/>
        <w:kinsoku/>
        <w:overflowPunct/>
        <w:topLinePunct w:val="0"/>
        <w:autoSpaceDE/>
        <w:autoSpaceDN/>
        <w:bidi w:val="0"/>
        <w:spacing w:line="560" w:lineRule="exact"/>
        <w:jc w:val="both"/>
        <w:rPr>
          <w:rFonts w:hint="eastAsia" w:ascii="仿宋" w:hAnsi="仿宋" w:eastAsia="仿宋" w:cs="仿宋"/>
          <w:sz w:val="30"/>
          <w:szCs w:val="30"/>
        </w:rPr>
      </w:pPr>
    </w:p>
    <w:p w14:paraId="74166F11">
      <w:pPr>
        <w:keepNext w:val="0"/>
        <w:keepLines w:val="0"/>
        <w:pageBreakBefore w:val="0"/>
        <w:kinsoku/>
        <w:overflowPunct/>
        <w:topLinePunct w:val="0"/>
        <w:autoSpaceDE/>
        <w:autoSpaceDN/>
        <w:bidi w:val="0"/>
        <w:spacing w:line="560" w:lineRule="exact"/>
        <w:jc w:val="both"/>
        <w:rPr>
          <w:rFonts w:hint="eastAsia" w:ascii="仿宋" w:hAnsi="仿宋" w:eastAsia="仿宋" w:cs="仿宋"/>
          <w:sz w:val="30"/>
          <w:szCs w:val="30"/>
        </w:rPr>
      </w:pPr>
    </w:p>
    <w:p w14:paraId="63CECDA2">
      <w:pPr>
        <w:keepNext w:val="0"/>
        <w:keepLines w:val="0"/>
        <w:pageBreakBefore w:val="0"/>
        <w:kinsoku/>
        <w:wordWrap w:val="0"/>
        <w:overflowPunct/>
        <w:topLinePunct w:val="0"/>
        <w:autoSpaceDE/>
        <w:autoSpaceDN/>
        <w:bidi w:val="0"/>
        <w:spacing w:line="560" w:lineRule="exact"/>
        <w:ind w:firstLine="1500" w:firstLineChars="500"/>
        <w:jc w:val="both"/>
        <w:rPr>
          <w:rFonts w:hint="eastAsia" w:ascii="仿宋" w:hAnsi="仿宋" w:eastAsia="仿宋" w:cs="仿宋"/>
          <w:sz w:val="30"/>
          <w:szCs w:val="30"/>
        </w:rPr>
      </w:pPr>
      <w:r>
        <w:rPr>
          <w:rFonts w:hint="eastAsia" w:ascii="仿宋" w:hAnsi="仿宋" w:eastAsia="仿宋" w:cs="仿宋"/>
          <w:sz w:val="30"/>
          <w:szCs w:val="30"/>
        </w:rPr>
        <w:t>阿鲁科尔沁旗公开招聘政府专职消防员工作领导小组</w:t>
      </w:r>
    </w:p>
    <w:p w14:paraId="2792B940">
      <w:pPr>
        <w:keepNext w:val="0"/>
        <w:keepLines w:val="0"/>
        <w:pageBreakBefore w:val="0"/>
        <w:kinsoku/>
        <w:overflowPunct/>
        <w:topLinePunct w:val="0"/>
        <w:autoSpaceDE/>
        <w:autoSpaceDN/>
        <w:bidi w:val="0"/>
        <w:spacing w:line="560" w:lineRule="exact"/>
        <w:ind w:right="640" w:firstLine="3900" w:firstLineChars="1300"/>
        <w:jc w:val="both"/>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5</w:t>
      </w:r>
      <w:r>
        <w:rPr>
          <w:rFonts w:hint="eastAsia" w:ascii="仿宋" w:hAnsi="仿宋" w:eastAsia="仿宋" w:cs="仿宋"/>
          <w:sz w:val="30"/>
          <w:szCs w:val="30"/>
        </w:rPr>
        <w:t>年1月</w:t>
      </w:r>
      <w:r>
        <w:rPr>
          <w:rFonts w:hint="eastAsia" w:ascii="仿宋" w:hAnsi="仿宋" w:eastAsia="仿宋" w:cs="仿宋"/>
          <w:sz w:val="30"/>
          <w:szCs w:val="30"/>
          <w:lang w:val="en-US" w:eastAsia="zh-CN"/>
        </w:rPr>
        <w:t>3</w:t>
      </w:r>
      <w:r>
        <w:rPr>
          <w:rFonts w:hint="eastAsia" w:ascii="仿宋" w:hAnsi="仿宋" w:eastAsia="仿宋" w:cs="仿宋"/>
          <w:sz w:val="30"/>
          <w:szCs w:val="30"/>
        </w:rPr>
        <w:t xml:space="preserve">日 </w:t>
      </w:r>
    </w:p>
    <w:p w14:paraId="18AF2149">
      <w:pPr>
        <w:keepNext w:val="0"/>
        <w:keepLines w:val="0"/>
        <w:pageBreakBefore w:val="0"/>
        <w:kinsoku/>
        <w:overflowPunct/>
        <w:topLinePunct w:val="0"/>
        <w:autoSpaceDE/>
        <w:autoSpaceDN/>
        <w:bidi w:val="0"/>
        <w:spacing w:line="560" w:lineRule="exact"/>
        <w:ind w:firstLine="600" w:firstLineChars="200"/>
        <w:jc w:val="both"/>
        <w:rPr>
          <w:rFonts w:hint="eastAsia" w:ascii="仿宋" w:hAnsi="仿宋" w:eastAsia="仿宋" w:cs="仿宋"/>
          <w:sz w:val="30"/>
          <w:szCs w:val="30"/>
        </w:rPr>
        <w:sectPr>
          <w:footerReference r:id="rId3" w:type="default"/>
          <w:pgSz w:w="11906" w:h="16838"/>
          <w:pgMar w:top="2098" w:right="1474" w:bottom="1984" w:left="1587" w:header="851" w:footer="992" w:gutter="0"/>
          <w:pgNumType w:fmt="numberInDash"/>
          <w:cols w:space="0" w:num="1"/>
          <w:docGrid w:type="lines" w:linePitch="312" w:charSpace="0"/>
        </w:sectPr>
      </w:pPr>
    </w:p>
    <w:p w14:paraId="7AB83A5B">
      <w:pPr>
        <w:keepNext w:val="0"/>
        <w:keepLines w:val="0"/>
        <w:pageBreakBefore w:val="0"/>
        <w:kinsoku/>
        <w:overflowPunct/>
        <w:topLinePunct w:val="0"/>
        <w:autoSpaceDE/>
        <w:autoSpaceDN/>
        <w:bidi w:val="0"/>
        <w:spacing w:line="560" w:lineRule="exact"/>
        <w:jc w:val="both"/>
        <w:rPr>
          <w:rFonts w:ascii="Times New Roman" w:hAnsi="Times New Roman" w:eastAsia="仿宋_GB2312" w:cs="Times New Roman"/>
          <w:bCs/>
          <w:sz w:val="28"/>
          <w:szCs w:val="28"/>
        </w:rPr>
      </w:pPr>
      <w:r>
        <w:rPr>
          <w:rFonts w:ascii="Times New Roman" w:hAnsi="Times New Roman" w:eastAsia="仿宋_GB2312" w:cs="Times New Roman"/>
          <w:bCs/>
          <w:sz w:val="28"/>
          <w:szCs w:val="28"/>
        </w:rPr>
        <w:t>附件1</w:t>
      </w:r>
    </w:p>
    <w:p w14:paraId="67804734">
      <w:pPr>
        <w:keepNext w:val="0"/>
        <w:keepLines w:val="0"/>
        <w:pageBreakBefore w:val="0"/>
        <w:kinsoku/>
        <w:overflowPunct/>
        <w:topLinePunct w:val="0"/>
        <w:autoSpaceDE/>
        <w:autoSpaceDN/>
        <w:bidi w:val="0"/>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报名登记表</w:t>
      </w:r>
    </w:p>
    <w:tbl>
      <w:tblPr>
        <w:tblStyle w:val="6"/>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20"/>
        <w:gridCol w:w="975"/>
        <w:gridCol w:w="555"/>
        <w:gridCol w:w="641"/>
        <w:gridCol w:w="184"/>
        <w:gridCol w:w="421"/>
        <w:gridCol w:w="295"/>
        <w:gridCol w:w="289"/>
        <w:gridCol w:w="54"/>
        <w:gridCol w:w="143"/>
        <w:gridCol w:w="1116"/>
        <w:gridCol w:w="23"/>
        <w:gridCol w:w="862"/>
        <w:gridCol w:w="581"/>
        <w:gridCol w:w="2268"/>
      </w:tblGrid>
      <w:tr w14:paraId="6E0F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1" w:type="dxa"/>
            <w:gridSpan w:val="2"/>
            <w:vAlign w:val="center"/>
          </w:tcPr>
          <w:p w14:paraId="1FB10865">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r>
              <w:rPr>
                <w:rFonts w:ascii="Times New Roman" w:hAnsi="Times New Roman" w:eastAsia="黑体" w:cs="Times New Roman"/>
                <w:szCs w:val="21"/>
              </w:rPr>
              <w:t>姓名</w:t>
            </w:r>
          </w:p>
        </w:tc>
        <w:tc>
          <w:tcPr>
            <w:tcW w:w="1530" w:type="dxa"/>
            <w:gridSpan w:val="2"/>
            <w:vAlign w:val="center"/>
          </w:tcPr>
          <w:p w14:paraId="5E8E4066">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p>
        </w:tc>
        <w:tc>
          <w:tcPr>
            <w:tcW w:w="825" w:type="dxa"/>
            <w:gridSpan w:val="2"/>
            <w:vAlign w:val="center"/>
          </w:tcPr>
          <w:p w14:paraId="01D4202D">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r>
              <w:rPr>
                <w:rFonts w:ascii="Times New Roman" w:hAnsi="Times New Roman" w:eastAsia="黑体" w:cs="Times New Roman"/>
                <w:szCs w:val="21"/>
              </w:rPr>
              <w:t>性别</w:t>
            </w:r>
          </w:p>
        </w:tc>
        <w:tc>
          <w:tcPr>
            <w:tcW w:w="1005" w:type="dxa"/>
            <w:gridSpan w:val="3"/>
            <w:vAlign w:val="center"/>
          </w:tcPr>
          <w:p w14:paraId="5600B10B">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p>
        </w:tc>
        <w:tc>
          <w:tcPr>
            <w:tcW w:w="1313" w:type="dxa"/>
            <w:gridSpan w:val="3"/>
            <w:vAlign w:val="center"/>
          </w:tcPr>
          <w:p w14:paraId="36AFF1E5">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r>
              <w:rPr>
                <w:rFonts w:ascii="Times New Roman" w:hAnsi="Times New Roman" w:eastAsia="黑体" w:cs="Times New Roman"/>
                <w:szCs w:val="21"/>
              </w:rPr>
              <w:t>民族</w:t>
            </w:r>
          </w:p>
        </w:tc>
        <w:tc>
          <w:tcPr>
            <w:tcW w:w="1466" w:type="dxa"/>
            <w:gridSpan w:val="3"/>
            <w:vAlign w:val="center"/>
          </w:tcPr>
          <w:p w14:paraId="784E5CC6">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p>
        </w:tc>
        <w:tc>
          <w:tcPr>
            <w:tcW w:w="2268" w:type="dxa"/>
            <w:vMerge w:val="restart"/>
            <w:vAlign w:val="center"/>
          </w:tcPr>
          <w:p w14:paraId="64F5BAC2">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r>
              <w:rPr>
                <w:rFonts w:ascii="Times New Roman" w:hAnsi="Times New Roman" w:eastAsia="黑体" w:cs="Times New Roman"/>
                <w:szCs w:val="21"/>
              </w:rPr>
              <w:t>近期二寸彩照</w:t>
            </w:r>
          </w:p>
          <w:p w14:paraId="39EDD47A">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r>
              <w:rPr>
                <w:rFonts w:ascii="Times New Roman" w:hAnsi="Times New Roman" w:eastAsia="黑体" w:cs="Times New Roman"/>
                <w:szCs w:val="21"/>
              </w:rPr>
              <w:t>（蓝底）</w:t>
            </w:r>
          </w:p>
        </w:tc>
      </w:tr>
      <w:tr w14:paraId="5180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66" w:type="dxa"/>
            <w:gridSpan w:val="3"/>
            <w:vAlign w:val="center"/>
          </w:tcPr>
          <w:p w14:paraId="64465FF2">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r>
              <w:rPr>
                <w:rFonts w:ascii="Times New Roman" w:hAnsi="Times New Roman" w:eastAsia="黑体" w:cs="Times New Roman"/>
                <w:szCs w:val="21"/>
              </w:rPr>
              <w:t>出生日期</w:t>
            </w:r>
          </w:p>
        </w:tc>
        <w:tc>
          <w:tcPr>
            <w:tcW w:w="1801" w:type="dxa"/>
            <w:gridSpan w:val="4"/>
            <w:vAlign w:val="center"/>
          </w:tcPr>
          <w:p w14:paraId="3BAC493A">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r>
              <w:rPr>
                <w:rFonts w:ascii="Times New Roman" w:hAnsi="Times New Roman" w:eastAsia="黑体" w:cs="Times New Roman"/>
                <w:szCs w:val="21"/>
              </w:rPr>
              <w:t xml:space="preserve">   </w:t>
            </w:r>
          </w:p>
        </w:tc>
        <w:tc>
          <w:tcPr>
            <w:tcW w:w="1897" w:type="dxa"/>
            <w:gridSpan w:val="5"/>
            <w:vAlign w:val="center"/>
          </w:tcPr>
          <w:p w14:paraId="1BE49202">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r>
              <w:rPr>
                <w:rFonts w:ascii="Times New Roman" w:hAnsi="Times New Roman" w:eastAsia="黑体" w:cs="Times New Roman"/>
                <w:szCs w:val="21"/>
              </w:rPr>
              <w:t>政治面貌</w:t>
            </w:r>
          </w:p>
        </w:tc>
        <w:tc>
          <w:tcPr>
            <w:tcW w:w="1466" w:type="dxa"/>
            <w:gridSpan w:val="3"/>
            <w:vAlign w:val="center"/>
          </w:tcPr>
          <w:p w14:paraId="7DE43563">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p>
        </w:tc>
        <w:tc>
          <w:tcPr>
            <w:tcW w:w="2268" w:type="dxa"/>
            <w:vMerge w:val="continue"/>
            <w:vAlign w:val="center"/>
          </w:tcPr>
          <w:p w14:paraId="0C5DAA61">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p>
        </w:tc>
      </w:tr>
      <w:tr w14:paraId="25FE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66" w:type="dxa"/>
            <w:gridSpan w:val="3"/>
            <w:vAlign w:val="center"/>
          </w:tcPr>
          <w:p w14:paraId="399D8FCB">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r>
              <w:rPr>
                <w:rFonts w:ascii="Times New Roman" w:hAnsi="Times New Roman" w:eastAsia="黑体" w:cs="Times New Roman"/>
                <w:szCs w:val="21"/>
              </w:rPr>
              <w:t>报考岗位</w:t>
            </w:r>
          </w:p>
        </w:tc>
        <w:tc>
          <w:tcPr>
            <w:tcW w:w="2096" w:type="dxa"/>
            <w:gridSpan w:val="5"/>
            <w:vAlign w:val="center"/>
          </w:tcPr>
          <w:p w14:paraId="26ACD03E">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r>
              <w:rPr>
                <w:rFonts w:ascii="Times New Roman" w:hAnsi="Times New Roman" w:eastAsia="黑体" w:cs="Times New Roman"/>
                <w:szCs w:val="21"/>
              </w:rPr>
              <w:t>政府专职消防车驾驶员</w:t>
            </w:r>
          </w:p>
        </w:tc>
        <w:tc>
          <w:tcPr>
            <w:tcW w:w="486" w:type="dxa"/>
            <w:gridSpan w:val="3"/>
            <w:vAlign w:val="center"/>
          </w:tcPr>
          <w:p w14:paraId="4D6BADEC">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p>
        </w:tc>
        <w:tc>
          <w:tcPr>
            <w:tcW w:w="2001" w:type="dxa"/>
            <w:gridSpan w:val="3"/>
            <w:vAlign w:val="center"/>
          </w:tcPr>
          <w:p w14:paraId="05329DA8">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r>
              <w:rPr>
                <w:rFonts w:ascii="Times New Roman" w:hAnsi="Times New Roman" w:eastAsia="黑体" w:cs="Times New Roman"/>
                <w:szCs w:val="21"/>
              </w:rPr>
              <w:t>政府专职消防员</w:t>
            </w:r>
          </w:p>
        </w:tc>
        <w:tc>
          <w:tcPr>
            <w:tcW w:w="581" w:type="dxa"/>
            <w:vAlign w:val="center"/>
          </w:tcPr>
          <w:p w14:paraId="71B12552">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p>
        </w:tc>
        <w:tc>
          <w:tcPr>
            <w:tcW w:w="2268" w:type="dxa"/>
            <w:vMerge w:val="continue"/>
            <w:vAlign w:val="center"/>
          </w:tcPr>
          <w:p w14:paraId="14574C6B">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p>
        </w:tc>
      </w:tr>
      <w:tr w14:paraId="5D2E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66" w:type="dxa"/>
            <w:gridSpan w:val="3"/>
            <w:vMerge w:val="restart"/>
            <w:vAlign w:val="center"/>
          </w:tcPr>
          <w:p w14:paraId="79F05A22">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r>
              <w:rPr>
                <w:rFonts w:ascii="Times New Roman" w:hAnsi="Times New Roman" w:eastAsia="黑体" w:cs="Times New Roman"/>
                <w:szCs w:val="21"/>
              </w:rPr>
              <w:t>报名初检</w:t>
            </w:r>
          </w:p>
          <w:p w14:paraId="4E209C5C">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r>
              <w:rPr>
                <w:rFonts w:ascii="Times New Roman" w:hAnsi="Times New Roman" w:eastAsia="宋体" w:cs="Times New Roman"/>
                <w:szCs w:val="21"/>
              </w:rPr>
              <w:t>（检查人填写）</w:t>
            </w:r>
          </w:p>
        </w:tc>
        <w:tc>
          <w:tcPr>
            <w:tcW w:w="1196" w:type="dxa"/>
            <w:gridSpan w:val="2"/>
            <w:vAlign w:val="center"/>
          </w:tcPr>
          <w:p w14:paraId="4488C54D">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r>
              <w:rPr>
                <w:rFonts w:ascii="Times New Roman" w:hAnsi="Times New Roman" w:eastAsia="黑体" w:cs="Times New Roman"/>
                <w:szCs w:val="21"/>
              </w:rPr>
              <w:t>身高</w:t>
            </w:r>
          </w:p>
        </w:tc>
        <w:tc>
          <w:tcPr>
            <w:tcW w:w="1243" w:type="dxa"/>
            <w:gridSpan w:val="5"/>
            <w:vAlign w:val="center"/>
          </w:tcPr>
          <w:p w14:paraId="76582430">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r>
              <w:rPr>
                <w:rFonts w:ascii="Times New Roman" w:hAnsi="Times New Roman" w:eastAsia="黑体" w:cs="Times New Roman"/>
                <w:szCs w:val="21"/>
              </w:rPr>
              <w:t xml:space="preserve">   cm</w:t>
            </w:r>
          </w:p>
        </w:tc>
        <w:tc>
          <w:tcPr>
            <w:tcW w:w="1282" w:type="dxa"/>
            <w:gridSpan w:val="3"/>
            <w:vAlign w:val="center"/>
          </w:tcPr>
          <w:p w14:paraId="2F92E758">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r>
              <w:rPr>
                <w:rFonts w:ascii="Times New Roman" w:hAnsi="Times New Roman" w:eastAsia="黑体" w:cs="Times New Roman"/>
                <w:szCs w:val="21"/>
              </w:rPr>
              <w:t>体重</w:t>
            </w:r>
          </w:p>
        </w:tc>
        <w:tc>
          <w:tcPr>
            <w:tcW w:w="1443" w:type="dxa"/>
            <w:gridSpan w:val="2"/>
            <w:vAlign w:val="center"/>
          </w:tcPr>
          <w:p w14:paraId="33ED2FAE">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r>
              <w:rPr>
                <w:rFonts w:ascii="Times New Roman" w:hAnsi="Times New Roman" w:eastAsia="黑体" w:cs="Times New Roman"/>
                <w:szCs w:val="21"/>
              </w:rPr>
              <w:t xml:space="preserve">       kg</w:t>
            </w:r>
          </w:p>
        </w:tc>
        <w:tc>
          <w:tcPr>
            <w:tcW w:w="2268" w:type="dxa"/>
            <w:vMerge w:val="continue"/>
            <w:vAlign w:val="center"/>
          </w:tcPr>
          <w:p w14:paraId="6AAF8FD9">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p>
        </w:tc>
      </w:tr>
      <w:tr w14:paraId="12DD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66" w:type="dxa"/>
            <w:gridSpan w:val="3"/>
            <w:vMerge w:val="continue"/>
            <w:vAlign w:val="center"/>
          </w:tcPr>
          <w:p w14:paraId="02ACC09B">
            <w:pPr>
              <w:keepNext w:val="0"/>
              <w:keepLines w:val="0"/>
              <w:pageBreakBefore w:val="0"/>
              <w:kinsoku/>
              <w:overflowPunct/>
              <w:topLinePunct w:val="0"/>
              <w:autoSpaceDE/>
              <w:autoSpaceDN/>
              <w:bidi w:val="0"/>
              <w:spacing w:line="560" w:lineRule="exact"/>
              <w:jc w:val="both"/>
              <w:rPr>
                <w:rFonts w:ascii="Times New Roman" w:hAnsi="Times New Roman" w:cs="Times New Roman"/>
              </w:rPr>
            </w:pPr>
          </w:p>
        </w:tc>
        <w:tc>
          <w:tcPr>
            <w:tcW w:w="5164" w:type="dxa"/>
            <w:gridSpan w:val="12"/>
            <w:vAlign w:val="center"/>
          </w:tcPr>
          <w:p w14:paraId="298F5053">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r>
              <w:rPr>
                <w:rFonts w:ascii="Times New Roman" w:hAnsi="Times New Roman" w:eastAsia="黑体" w:cs="Times New Roman"/>
                <w:szCs w:val="21"/>
              </w:rPr>
              <w:t>初检意见：                   检查人：</w:t>
            </w:r>
          </w:p>
        </w:tc>
        <w:tc>
          <w:tcPr>
            <w:tcW w:w="2268" w:type="dxa"/>
            <w:vMerge w:val="continue"/>
            <w:vAlign w:val="center"/>
          </w:tcPr>
          <w:p w14:paraId="3B0DA29A">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p>
        </w:tc>
      </w:tr>
      <w:tr w14:paraId="19EB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66" w:type="dxa"/>
            <w:gridSpan w:val="3"/>
            <w:vAlign w:val="center"/>
          </w:tcPr>
          <w:p w14:paraId="0C7CB055">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r>
              <w:rPr>
                <w:rFonts w:ascii="Times New Roman" w:hAnsi="Times New Roman" w:eastAsia="黑体" w:cs="Times New Roman"/>
                <w:szCs w:val="21"/>
              </w:rPr>
              <w:t>家庭住址</w:t>
            </w:r>
          </w:p>
        </w:tc>
        <w:tc>
          <w:tcPr>
            <w:tcW w:w="7432" w:type="dxa"/>
            <w:gridSpan w:val="13"/>
            <w:vAlign w:val="center"/>
          </w:tcPr>
          <w:p w14:paraId="12C70A3E">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p>
        </w:tc>
      </w:tr>
      <w:tr w14:paraId="2D79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66" w:type="dxa"/>
            <w:gridSpan w:val="3"/>
            <w:vAlign w:val="center"/>
          </w:tcPr>
          <w:p w14:paraId="17A24BFC">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r>
              <w:rPr>
                <w:rFonts w:ascii="Times New Roman" w:hAnsi="Times New Roman" w:eastAsia="黑体" w:cs="Times New Roman"/>
                <w:szCs w:val="21"/>
              </w:rPr>
              <w:t>所学专业</w:t>
            </w:r>
          </w:p>
        </w:tc>
        <w:tc>
          <w:tcPr>
            <w:tcW w:w="2385" w:type="dxa"/>
            <w:gridSpan w:val="6"/>
            <w:vAlign w:val="center"/>
          </w:tcPr>
          <w:p w14:paraId="7CB60CC4">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p>
        </w:tc>
        <w:tc>
          <w:tcPr>
            <w:tcW w:w="2779" w:type="dxa"/>
            <w:gridSpan w:val="6"/>
            <w:vAlign w:val="center"/>
          </w:tcPr>
          <w:p w14:paraId="6BF00DE4">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r>
              <w:rPr>
                <w:rFonts w:ascii="Times New Roman" w:hAnsi="Times New Roman" w:eastAsia="黑体" w:cs="Times New Roman"/>
                <w:szCs w:val="21"/>
              </w:rPr>
              <w:t>毕业时间</w:t>
            </w:r>
          </w:p>
        </w:tc>
        <w:tc>
          <w:tcPr>
            <w:tcW w:w="2268" w:type="dxa"/>
            <w:vAlign w:val="center"/>
          </w:tcPr>
          <w:p w14:paraId="409B662C">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p>
        </w:tc>
      </w:tr>
      <w:tr w14:paraId="1F64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66" w:type="dxa"/>
            <w:gridSpan w:val="3"/>
            <w:vAlign w:val="center"/>
          </w:tcPr>
          <w:p w14:paraId="3360C78E">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r>
              <w:rPr>
                <w:rFonts w:ascii="Times New Roman" w:hAnsi="Times New Roman" w:eastAsia="黑体" w:cs="Times New Roman"/>
                <w:szCs w:val="21"/>
              </w:rPr>
              <w:t>毕业院校</w:t>
            </w:r>
          </w:p>
        </w:tc>
        <w:tc>
          <w:tcPr>
            <w:tcW w:w="7432" w:type="dxa"/>
            <w:gridSpan w:val="13"/>
            <w:vAlign w:val="center"/>
          </w:tcPr>
          <w:p w14:paraId="51E97AA9">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p>
        </w:tc>
      </w:tr>
      <w:tr w14:paraId="7200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66" w:type="dxa"/>
            <w:gridSpan w:val="3"/>
            <w:vAlign w:val="center"/>
          </w:tcPr>
          <w:p w14:paraId="1F348867">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r>
              <w:rPr>
                <w:rFonts w:ascii="Times New Roman" w:hAnsi="Times New Roman" w:eastAsia="黑体" w:cs="Times New Roman"/>
                <w:szCs w:val="21"/>
              </w:rPr>
              <w:t>联系电话</w:t>
            </w:r>
          </w:p>
        </w:tc>
        <w:tc>
          <w:tcPr>
            <w:tcW w:w="2385" w:type="dxa"/>
            <w:gridSpan w:val="6"/>
            <w:vAlign w:val="center"/>
          </w:tcPr>
          <w:p w14:paraId="629F7A80">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p>
        </w:tc>
        <w:tc>
          <w:tcPr>
            <w:tcW w:w="1313" w:type="dxa"/>
            <w:gridSpan w:val="3"/>
            <w:vAlign w:val="center"/>
          </w:tcPr>
          <w:p w14:paraId="7CF1AA1B">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r>
              <w:rPr>
                <w:rFonts w:ascii="Times New Roman" w:hAnsi="Times New Roman" w:eastAsia="黑体" w:cs="Times New Roman"/>
                <w:szCs w:val="21"/>
              </w:rPr>
              <w:t>身份证号</w:t>
            </w:r>
          </w:p>
        </w:tc>
        <w:tc>
          <w:tcPr>
            <w:tcW w:w="3734" w:type="dxa"/>
            <w:gridSpan w:val="4"/>
            <w:vAlign w:val="center"/>
          </w:tcPr>
          <w:p w14:paraId="6F0D5575">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p>
        </w:tc>
      </w:tr>
      <w:tr w14:paraId="0CBD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66" w:type="dxa"/>
            <w:gridSpan w:val="3"/>
            <w:vAlign w:val="center"/>
          </w:tcPr>
          <w:p w14:paraId="48AD9A2A">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r>
              <w:rPr>
                <w:rFonts w:ascii="Times New Roman" w:hAnsi="Times New Roman" w:eastAsia="黑体" w:cs="Times New Roman"/>
                <w:szCs w:val="21"/>
              </w:rPr>
              <w:t>驾驶证等级</w:t>
            </w:r>
          </w:p>
        </w:tc>
        <w:tc>
          <w:tcPr>
            <w:tcW w:w="2385" w:type="dxa"/>
            <w:gridSpan w:val="6"/>
            <w:vAlign w:val="center"/>
          </w:tcPr>
          <w:p w14:paraId="3AB173CC">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p>
        </w:tc>
        <w:tc>
          <w:tcPr>
            <w:tcW w:w="1313" w:type="dxa"/>
            <w:gridSpan w:val="3"/>
            <w:vAlign w:val="center"/>
          </w:tcPr>
          <w:p w14:paraId="03B6D321">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p>
        </w:tc>
        <w:tc>
          <w:tcPr>
            <w:tcW w:w="3734" w:type="dxa"/>
            <w:gridSpan w:val="4"/>
            <w:vAlign w:val="center"/>
          </w:tcPr>
          <w:p w14:paraId="7317D5CC">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p>
        </w:tc>
      </w:tr>
      <w:tr w14:paraId="08A0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871" w:type="dxa"/>
            <w:textDirection w:val="tbRlV"/>
            <w:vAlign w:val="center"/>
          </w:tcPr>
          <w:p w14:paraId="4BCC065B">
            <w:pPr>
              <w:keepNext w:val="0"/>
              <w:keepLines w:val="0"/>
              <w:pageBreakBefore w:val="0"/>
              <w:kinsoku/>
              <w:overflowPunct/>
              <w:topLinePunct w:val="0"/>
              <w:autoSpaceDE/>
              <w:autoSpaceDN/>
              <w:bidi w:val="0"/>
              <w:spacing w:line="560" w:lineRule="exact"/>
              <w:ind w:firstLine="210" w:firstLineChars="100"/>
              <w:jc w:val="both"/>
              <w:rPr>
                <w:rFonts w:ascii="Times New Roman" w:hAnsi="Times New Roman" w:eastAsia="黑体" w:cs="Times New Roman"/>
                <w:szCs w:val="21"/>
              </w:rPr>
            </w:pPr>
            <w:r>
              <w:rPr>
                <w:rFonts w:ascii="Times New Roman" w:hAnsi="Times New Roman" w:eastAsia="黑体" w:cs="Times New Roman"/>
                <w:szCs w:val="21"/>
              </w:rPr>
              <w:t>个 人 简 历</w:t>
            </w:r>
          </w:p>
        </w:tc>
        <w:tc>
          <w:tcPr>
            <w:tcW w:w="8527" w:type="dxa"/>
            <w:gridSpan w:val="15"/>
            <w:vAlign w:val="center"/>
          </w:tcPr>
          <w:p w14:paraId="3B29579B">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p>
        </w:tc>
      </w:tr>
      <w:tr w14:paraId="7FEA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jc w:val="center"/>
        </w:trPr>
        <w:tc>
          <w:tcPr>
            <w:tcW w:w="871" w:type="dxa"/>
            <w:textDirection w:val="tbRlV"/>
            <w:vAlign w:val="center"/>
          </w:tcPr>
          <w:p w14:paraId="0A48875A">
            <w:pPr>
              <w:keepNext w:val="0"/>
              <w:keepLines w:val="0"/>
              <w:pageBreakBefore w:val="0"/>
              <w:kinsoku/>
              <w:overflowPunct/>
              <w:topLinePunct w:val="0"/>
              <w:autoSpaceDE/>
              <w:autoSpaceDN/>
              <w:bidi w:val="0"/>
              <w:spacing w:line="560" w:lineRule="exact"/>
              <w:ind w:firstLine="840" w:firstLineChars="400"/>
              <w:jc w:val="both"/>
              <w:rPr>
                <w:rFonts w:ascii="Times New Roman" w:hAnsi="Times New Roman" w:eastAsia="黑体" w:cs="Times New Roman"/>
                <w:szCs w:val="21"/>
              </w:rPr>
            </w:pPr>
            <w:r>
              <w:rPr>
                <w:rFonts w:ascii="Times New Roman" w:hAnsi="Times New Roman" w:eastAsia="黑体" w:cs="Times New Roman"/>
                <w:szCs w:val="21"/>
              </w:rPr>
              <w:t>审核意见</w:t>
            </w:r>
          </w:p>
        </w:tc>
        <w:tc>
          <w:tcPr>
            <w:tcW w:w="8527" w:type="dxa"/>
            <w:gridSpan w:val="15"/>
            <w:vAlign w:val="center"/>
          </w:tcPr>
          <w:p w14:paraId="0E8870AE">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p>
          <w:p w14:paraId="6E1E9B21">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p>
          <w:p w14:paraId="60C530ED">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p>
          <w:p w14:paraId="5A72E806">
            <w:pPr>
              <w:keepNext w:val="0"/>
              <w:keepLines w:val="0"/>
              <w:pageBreakBefore w:val="0"/>
              <w:kinsoku/>
              <w:overflowPunct/>
              <w:topLinePunct w:val="0"/>
              <w:autoSpaceDE/>
              <w:autoSpaceDN/>
              <w:bidi w:val="0"/>
              <w:spacing w:line="560" w:lineRule="exact"/>
              <w:jc w:val="both"/>
              <w:rPr>
                <w:rFonts w:ascii="Times New Roman" w:hAnsi="Times New Roman" w:eastAsia="黑体" w:cs="Times New Roman"/>
                <w:szCs w:val="21"/>
              </w:rPr>
            </w:pPr>
            <w:r>
              <w:rPr>
                <w:rFonts w:ascii="Times New Roman" w:hAnsi="Times New Roman" w:eastAsia="黑体" w:cs="Times New Roman"/>
                <w:szCs w:val="21"/>
              </w:rPr>
              <w:t xml:space="preserve">                                           资格审核人：          </w:t>
            </w:r>
          </w:p>
        </w:tc>
      </w:tr>
    </w:tbl>
    <w:p w14:paraId="464B56EF">
      <w:pPr>
        <w:keepNext w:val="0"/>
        <w:keepLines w:val="0"/>
        <w:pageBreakBefore w:val="0"/>
        <w:kinsoku/>
        <w:overflowPunct/>
        <w:topLinePunct w:val="0"/>
        <w:autoSpaceDE/>
        <w:autoSpaceDN/>
        <w:bidi w:val="0"/>
        <w:spacing w:line="560" w:lineRule="exact"/>
        <w:jc w:val="both"/>
        <w:rPr>
          <w:rFonts w:ascii="Times New Roman" w:hAnsi="Times New Roman" w:cs="Times New Roman"/>
        </w:rPr>
        <w:sectPr>
          <w:footerReference r:id="rId4" w:type="default"/>
          <w:pgSz w:w="11906" w:h="16838"/>
          <w:pgMar w:top="2098" w:right="1474" w:bottom="1984" w:left="1587" w:header="851" w:footer="992" w:gutter="0"/>
          <w:pgNumType w:fmt="numberInDash"/>
          <w:cols w:space="0" w:num="1"/>
          <w:docGrid w:type="lines" w:linePitch="312" w:charSpace="0"/>
        </w:sectPr>
      </w:pPr>
    </w:p>
    <w:p w14:paraId="06252F75">
      <w:pPr>
        <w:keepNext w:val="0"/>
        <w:keepLines w:val="0"/>
        <w:pageBreakBefore w:val="0"/>
        <w:kinsoku/>
        <w:overflowPunct/>
        <w:topLinePunct w:val="0"/>
        <w:autoSpaceDE/>
        <w:autoSpaceDN/>
        <w:bidi w:val="0"/>
        <w:spacing w:line="560" w:lineRule="exact"/>
        <w:jc w:val="both"/>
        <w:rPr>
          <w:rFonts w:ascii="Times New Roman" w:hAnsi="Times New Roman" w:eastAsia="仿宋_GB2312" w:cs="Times New Roman"/>
          <w:bCs/>
          <w:sz w:val="28"/>
          <w:szCs w:val="28"/>
        </w:rPr>
      </w:pPr>
      <w:r>
        <w:rPr>
          <w:rFonts w:ascii="Times New Roman" w:hAnsi="Times New Roman" w:eastAsia="仿宋_GB2312" w:cs="Times New Roman"/>
          <w:bCs/>
          <w:sz w:val="28"/>
          <w:szCs w:val="28"/>
        </w:rPr>
        <w:t>附件2</w:t>
      </w:r>
      <w:r>
        <w:rPr>
          <w:rFonts w:hint="eastAsia" w:ascii="Times New Roman" w:hAnsi="Times New Roman" w:eastAsia="仿宋_GB2312" w:cs="Times New Roman"/>
          <w:bCs/>
          <w:sz w:val="28"/>
          <w:szCs w:val="28"/>
        </w:rPr>
        <w:t xml:space="preserve">   </w:t>
      </w:r>
    </w:p>
    <w:p w14:paraId="63716830">
      <w:pPr>
        <w:pStyle w:val="2"/>
        <w:keepNext w:val="0"/>
        <w:keepLines w:val="0"/>
        <w:pageBreakBefore w:val="0"/>
        <w:kinsoku/>
        <w:overflowPunct/>
        <w:topLinePunct w:val="0"/>
        <w:autoSpaceDE/>
        <w:autoSpaceDN/>
        <w:bidi w:val="0"/>
        <w:spacing w:line="560" w:lineRule="exact"/>
        <w:ind w:firstLine="720"/>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阿鲁科尔沁旗</w:t>
      </w:r>
      <w:r>
        <w:rPr>
          <w:rFonts w:ascii="Times New Roman" w:hAnsi="Times New Roman" w:eastAsia="方正小标宋简体" w:cs="Times New Roman"/>
          <w:sz w:val="36"/>
          <w:szCs w:val="36"/>
        </w:rPr>
        <w:t>政府专职消防</w:t>
      </w:r>
      <w:r>
        <w:rPr>
          <w:rFonts w:hint="eastAsia" w:ascii="Times New Roman" w:hAnsi="Times New Roman" w:eastAsia="方正小标宋简体" w:cs="Times New Roman"/>
          <w:sz w:val="36"/>
          <w:szCs w:val="36"/>
          <w:lang w:eastAsia="zh-CN"/>
        </w:rPr>
        <w:t>工作人</w:t>
      </w:r>
      <w:r>
        <w:rPr>
          <w:rFonts w:ascii="Times New Roman" w:hAnsi="Times New Roman" w:eastAsia="方正小标宋简体" w:cs="Times New Roman"/>
          <w:sz w:val="36"/>
          <w:szCs w:val="36"/>
        </w:rPr>
        <w:t>员招录体能测试项目及标准</w:t>
      </w:r>
    </w:p>
    <w:tbl>
      <w:tblPr>
        <w:tblStyle w:val="6"/>
        <w:tblW w:w="126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90"/>
        <w:gridCol w:w="7"/>
        <w:gridCol w:w="1095"/>
        <w:gridCol w:w="1095"/>
        <w:gridCol w:w="1095"/>
        <w:gridCol w:w="1095"/>
        <w:gridCol w:w="1095"/>
        <w:gridCol w:w="1095"/>
        <w:gridCol w:w="1095"/>
        <w:gridCol w:w="1095"/>
        <w:gridCol w:w="1095"/>
        <w:gridCol w:w="1107"/>
      </w:tblGrid>
      <w:tr w14:paraId="0FE7C7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697" w:type="dxa"/>
            <w:gridSpan w:val="2"/>
            <w:vMerge w:val="restart"/>
            <w:vAlign w:val="center"/>
          </w:tcPr>
          <w:p w14:paraId="75F10325">
            <w:pPr>
              <w:keepNext w:val="0"/>
              <w:keepLines w:val="0"/>
              <w:pageBreakBefore w:val="0"/>
              <w:kinsoku/>
              <w:wordWrap/>
              <w:overflowPunct/>
              <w:topLinePunct w:val="0"/>
              <w:autoSpaceDE/>
              <w:autoSpaceDN/>
              <w:bidi w:val="0"/>
              <w:adjustRightInd w:val="0"/>
              <w:snapToGrid w:val="0"/>
              <w:spacing w:line="440" w:lineRule="exact"/>
              <w:jc w:val="center"/>
              <w:rPr>
                <w:rFonts w:ascii="Times New Roman" w:hAnsi="Times New Roman" w:eastAsia="宋体" w:cs="Times New Roman"/>
                <w:sz w:val="24"/>
              </w:rPr>
            </w:pPr>
            <w:r>
              <w:rPr>
                <w:rFonts w:ascii="Times New Roman" w:hAnsi="Times New Roman" w:eastAsia="宋体" w:cs="Times New Roman"/>
                <w:sz w:val="24"/>
              </w:rPr>
              <w:t>项    目</w:t>
            </w:r>
          </w:p>
        </w:tc>
        <w:tc>
          <w:tcPr>
            <w:tcW w:w="10962" w:type="dxa"/>
            <w:gridSpan w:val="10"/>
            <w:tcBorders>
              <w:top w:val="single" w:color="auto" w:sz="12" w:space="0"/>
              <w:bottom w:val="single" w:color="auto" w:sz="4" w:space="0"/>
              <w:right w:val="single" w:color="auto" w:sz="4" w:space="0"/>
            </w:tcBorders>
            <w:vAlign w:val="center"/>
          </w:tcPr>
          <w:p w14:paraId="4E3F50F3">
            <w:pPr>
              <w:keepNext w:val="0"/>
              <w:keepLines w:val="0"/>
              <w:pageBreakBefore w:val="0"/>
              <w:kinsoku/>
              <w:wordWrap/>
              <w:overflowPunct/>
              <w:topLinePunct w:val="0"/>
              <w:autoSpaceDE/>
              <w:autoSpaceDN/>
              <w:bidi w:val="0"/>
              <w:adjustRightInd w:val="0"/>
              <w:snapToGrid w:val="0"/>
              <w:spacing w:line="440" w:lineRule="exact"/>
              <w:jc w:val="both"/>
              <w:textAlignment w:val="center"/>
              <w:rPr>
                <w:rFonts w:ascii="Times New Roman" w:hAnsi="Times New Roman" w:eastAsia="宋体" w:cs="Times New Roman"/>
                <w:kern w:val="0"/>
                <w:sz w:val="24"/>
              </w:rPr>
            </w:pPr>
            <w:r>
              <w:rPr>
                <w:rFonts w:ascii="Times New Roman" w:hAnsi="Times New Roman" w:eastAsia="宋体" w:cs="Times New Roman"/>
                <w:kern w:val="0"/>
                <w:sz w:val="24"/>
              </w:rPr>
              <w:t>体能测试成绩对应分值、测试办法</w:t>
            </w:r>
          </w:p>
        </w:tc>
      </w:tr>
      <w:tr w14:paraId="425389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697" w:type="dxa"/>
            <w:gridSpan w:val="2"/>
            <w:vMerge w:val="continue"/>
            <w:tcBorders>
              <w:bottom w:val="single" w:color="auto" w:sz="4" w:space="0"/>
            </w:tcBorders>
            <w:vAlign w:val="center"/>
          </w:tcPr>
          <w:p w14:paraId="1CA574A7">
            <w:pPr>
              <w:keepNext w:val="0"/>
              <w:keepLines w:val="0"/>
              <w:pageBreakBefore w:val="0"/>
              <w:kinsoku/>
              <w:wordWrap/>
              <w:overflowPunct/>
              <w:topLinePunct w:val="0"/>
              <w:autoSpaceDE/>
              <w:autoSpaceDN/>
              <w:bidi w:val="0"/>
              <w:adjustRightInd w:val="0"/>
              <w:snapToGrid w:val="0"/>
              <w:spacing w:line="440" w:lineRule="exact"/>
              <w:jc w:val="both"/>
              <w:rPr>
                <w:rFonts w:ascii="Times New Roman" w:hAnsi="Times New Roman" w:eastAsia="宋体" w:cs="Times New Roman"/>
                <w:sz w:val="24"/>
              </w:rPr>
            </w:pPr>
          </w:p>
        </w:tc>
        <w:tc>
          <w:tcPr>
            <w:tcW w:w="1095" w:type="dxa"/>
            <w:tcBorders>
              <w:top w:val="single" w:color="auto" w:sz="4" w:space="0"/>
              <w:right w:val="single" w:color="auto" w:sz="4" w:space="0"/>
            </w:tcBorders>
            <w:vAlign w:val="center"/>
          </w:tcPr>
          <w:p w14:paraId="4D7FE4F1">
            <w:pPr>
              <w:keepNext w:val="0"/>
              <w:keepLines w:val="0"/>
              <w:pageBreakBefore w:val="0"/>
              <w:widowControl/>
              <w:kinsoku/>
              <w:wordWrap/>
              <w:overflowPunct/>
              <w:topLinePunct w:val="0"/>
              <w:autoSpaceDE/>
              <w:autoSpaceDN/>
              <w:bidi w:val="0"/>
              <w:adjustRightInd w:val="0"/>
              <w:snapToGrid w:val="0"/>
              <w:spacing w:line="440" w:lineRule="exact"/>
              <w:jc w:val="both"/>
              <w:rPr>
                <w:rFonts w:ascii="Times New Roman" w:hAnsi="Times New Roman" w:eastAsia="宋体" w:cs="Times New Roman"/>
                <w:kern w:val="0"/>
                <w:sz w:val="22"/>
                <w:szCs w:val="22"/>
              </w:rPr>
            </w:pPr>
            <w:r>
              <w:rPr>
                <w:rFonts w:ascii="Times New Roman" w:hAnsi="Times New Roman" w:eastAsia="宋体" w:cs="Times New Roman"/>
                <w:kern w:val="0"/>
                <w:sz w:val="24"/>
              </w:rPr>
              <w:t>1分</w:t>
            </w:r>
          </w:p>
        </w:tc>
        <w:tc>
          <w:tcPr>
            <w:tcW w:w="1095" w:type="dxa"/>
            <w:tcBorders>
              <w:top w:val="single" w:color="auto" w:sz="4" w:space="0"/>
              <w:right w:val="single" w:color="auto" w:sz="4" w:space="0"/>
            </w:tcBorders>
            <w:vAlign w:val="center"/>
          </w:tcPr>
          <w:p w14:paraId="57117640">
            <w:pPr>
              <w:keepNext w:val="0"/>
              <w:keepLines w:val="0"/>
              <w:pageBreakBefore w:val="0"/>
              <w:kinsoku/>
              <w:wordWrap/>
              <w:overflowPunct/>
              <w:topLinePunct w:val="0"/>
              <w:autoSpaceDE/>
              <w:autoSpaceDN/>
              <w:bidi w:val="0"/>
              <w:adjustRightInd w:val="0"/>
              <w:snapToGrid w:val="0"/>
              <w:spacing w:line="440" w:lineRule="exact"/>
              <w:jc w:val="both"/>
              <w:rPr>
                <w:rFonts w:ascii="Times New Roman" w:hAnsi="Times New Roman" w:eastAsia="宋体" w:cs="Times New Roman"/>
                <w:kern w:val="0"/>
                <w:sz w:val="24"/>
              </w:rPr>
            </w:pPr>
            <w:r>
              <w:rPr>
                <w:rFonts w:ascii="Times New Roman" w:hAnsi="Times New Roman" w:eastAsia="宋体" w:cs="Times New Roman"/>
                <w:kern w:val="0"/>
                <w:sz w:val="24"/>
              </w:rPr>
              <w:t>2分</w:t>
            </w:r>
          </w:p>
        </w:tc>
        <w:tc>
          <w:tcPr>
            <w:tcW w:w="1095" w:type="dxa"/>
            <w:tcBorders>
              <w:top w:val="single" w:color="auto" w:sz="4" w:space="0"/>
              <w:right w:val="single" w:color="auto" w:sz="4" w:space="0"/>
            </w:tcBorders>
            <w:vAlign w:val="center"/>
          </w:tcPr>
          <w:p w14:paraId="74620C20">
            <w:pPr>
              <w:keepNext w:val="0"/>
              <w:keepLines w:val="0"/>
              <w:pageBreakBefore w:val="0"/>
              <w:widowControl/>
              <w:kinsoku/>
              <w:wordWrap/>
              <w:overflowPunct/>
              <w:topLinePunct w:val="0"/>
              <w:autoSpaceDE/>
              <w:autoSpaceDN/>
              <w:bidi w:val="0"/>
              <w:adjustRightInd w:val="0"/>
              <w:snapToGrid w:val="0"/>
              <w:spacing w:line="440" w:lineRule="exact"/>
              <w:jc w:val="both"/>
              <w:rPr>
                <w:rFonts w:ascii="Times New Roman" w:hAnsi="Times New Roman" w:eastAsia="宋体" w:cs="Times New Roman"/>
                <w:kern w:val="0"/>
                <w:sz w:val="24"/>
              </w:rPr>
            </w:pPr>
            <w:r>
              <w:rPr>
                <w:rFonts w:ascii="Times New Roman" w:hAnsi="Times New Roman" w:eastAsia="宋体" w:cs="Times New Roman"/>
                <w:kern w:val="0"/>
                <w:sz w:val="24"/>
              </w:rPr>
              <w:t>3分</w:t>
            </w:r>
          </w:p>
        </w:tc>
        <w:tc>
          <w:tcPr>
            <w:tcW w:w="1095" w:type="dxa"/>
            <w:tcBorders>
              <w:top w:val="single" w:color="auto" w:sz="4" w:space="0"/>
              <w:right w:val="single" w:color="auto" w:sz="4" w:space="0"/>
            </w:tcBorders>
            <w:vAlign w:val="center"/>
          </w:tcPr>
          <w:p w14:paraId="3760BF11">
            <w:pPr>
              <w:keepNext w:val="0"/>
              <w:keepLines w:val="0"/>
              <w:pageBreakBefore w:val="0"/>
              <w:widowControl/>
              <w:kinsoku/>
              <w:wordWrap/>
              <w:overflowPunct/>
              <w:topLinePunct w:val="0"/>
              <w:autoSpaceDE/>
              <w:autoSpaceDN/>
              <w:bidi w:val="0"/>
              <w:adjustRightInd w:val="0"/>
              <w:snapToGrid w:val="0"/>
              <w:spacing w:line="440" w:lineRule="exact"/>
              <w:jc w:val="both"/>
              <w:rPr>
                <w:rFonts w:ascii="Times New Roman" w:hAnsi="Times New Roman" w:eastAsia="宋体" w:cs="Times New Roman"/>
                <w:kern w:val="0"/>
                <w:sz w:val="24"/>
              </w:rPr>
            </w:pPr>
            <w:r>
              <w:rPr>
                <w:rFonts w:ascii="Times New Roman" w:hAnsi="Times New Roman" w:eastAsia="宋体" w:cs="Times New Roman"/>
                <w:kern w:val="0"/>
                <w:sz w:val="24"/>
              </w:rPr>
              <w:t>4分</w:t>
            </w:r>
          </w:p>
        </w:tc>
        <w:tc>
          <w:tcPr>
            <w:tcW w:w="1095" w:type="dxa"/>
            <w:tcBorders>
              <w:top w:val="single" w:color="auto" w:sz="4" w:space="0"/>
              <w:right w:val="single" w:color="auto" w:sz="4" w:space="0"/>
            </w:tcBorders>
            <w:vAlign w:val="center"/>
          </w:tcPr>
          <w:p w14:paraId="3ACDD3B0">
            <w:pPr>
              <w:keepNext w:val="0"/>
              <w:keepLines w:val="0"/>
              <w:pageBreakBefore w:val="0"/>
              <w:widowControl/>
              <w:kinsoku/>
              <w:wordWrap/>
              <w:overflowPunct/>
              <w:topLinePunct w:val="0"/>
              <w:autoSpaceDE/>
              <w:autoSpaceDN/>
              <w:bidi w:val="0"/>
              <w:adjustRightInd w:val="0"/>
              <w:snapToGrid w:val="0"/>
              <w:spacing w:line="440" w:lineRule="exact"/>
              <w:jc w:val="both"/>
              <w:rPr>
                <w:rFonts w:ascii="Times New Roman" w:hAnsi="Times New Roman" w:eastAsia="宋体" w:cs="Times New Roman"/>
                <w:kern w:val="0"/>
                <w:sz w:val="24"/>
              </w:rPr>
            </w:pPr>
            <w:r>
              <w:rPr>
                <w:rFonts w:ascii="Times New Roman" w:hAnsi="Times New Roman" w:eastAsia="宋体" w:cs="Times New Roman"/>
                <w:kern w:val="0"/>
                <w:sz w:val="24"/>
              </w:rPr>
              <w:t>5分</w:t>
            </w:r>
          </w:p>
        </w:tc>
        <w:tc>
          <w:tcPr>
            <w:tcW w:w="1095" w:type="dxa"/>
            <w:tcBorders>
              <w:top w:val="single" w:color="auto" w:sz="4" w:space="0"/>
              <w:right w:val="single" w:color="auto" w:sz="4" w:space="0"/>
            </w:tcBorders>
            <w:vAlign w:val="center"/>
          </w:tcPr>
          <w:p w14:paraId="348E94BD">
            <w:pPr>
              <w:keepNext w:val="0"/>
              <w:keepLines w:val="0"/>
              <w:pageBreakBefore w:val="0"/>
              <w:widowControl/>
              <w:kinsoku/>
              <w:wordWrap/>
              <w:overflowPunct/>
              <w:topLinePunct w:val="0"/>
              <w:autoSpaceDE/>
              <w:autoSpaceDN/>
              <w:bidi w:val="0"/>
              <w:adjustRightInd w:val="0"/>
              <w:snapToGrid w:val="0"/>
              <w:spacing w:line="440" w:lineRule="exact"/>
              <w:jc w:val="both"/>
              <w:rPr>
                <w:rFonts w:ascii="Times New Roman" w:hAnsi="Times New Roman" w:eastAsia="宋体" w:cs="Times New Roman"/>
                <w:kern w:val="0"/>
                <w:sz w:val="24"/>
              </w:rPr>
            </w:pPr>
            <w:r>
              <w:rPr>
                <w:rFonts w:ascii="Times New Roman" w:hAnsi="Times New Roman" w:eastAsia="宋体" w:cs="Times New Roman"/>
                <w:kern w:val="0"/>
                <w:sz w:val="24"/>
              </w:rPr>
              <w:t>6分</w:t>
            </w:r>
          </w:p>
        </w:tc>
        <w:tc>
          <w:tcPr>
            <w:tcW w:w="1095" w:type="dxa"/>
            <w:tcBorders>
              <w:top w:val="single" w:color="auto" w:sz="4" w:space="0"/>
              <w:right w:val="single" w:color="auto" w:sz="4" w:space="0"/>
            </w:tcBorders>
            <w:vAlign w:val="center"/>
          </w:tcPr>
          <w:p w14:paraId="372AAEDD">
            <w:pPr>
              <w:keepNext w:val="0"/>
              <w:keepLines w:val="0"/>
              <w:pageBreakBefore w:val="0"/>
              <w:widowControl/>
              <w:kinsoku/>
              <w:wordWrap/>
              <w:overflowPunct/>
              <w:topLinePunct w:val="0"/>
              <w:autoSpaceDE/>
              <w:autoSpaceDN/>
              <w:bidi w:val="0"/>
              <w:adjustRightInd w:val="0"/>
              <w:snapToGrid w:val="0"/>
              <w:spacing w:line="440" w:lineRule="exact"/>
              <w:jc w:val="both"/>
              <w:rPr>
                <w:rFonts w:ascii="Times New Roman" w:hAnsi="Times New Roman" w:eastAsia="宋体" w:cs="Times New Roman"/>
                <w:kern w:val="0"/>
                <w:sz w:val="24"/>
              </w:rPr>
            </w:pPr>
            <w:r>
              <w:rPr>
                <w:rFonts w:ascii="Times New Roman" w:hAnsi="Times New Roman" w:eastAsia="宋体" w:cs="Times New Roman"/>
                <w:kern w:val="0"/>
                <w:sz w:val="24"/>
              </w:rPr>
              <w:t>7分</w:t>
            </w:r>
          </w:p>
        </w:tc>
        <w:tc>
          <w:tcPr>
            <w:tcW w:w="1095" w:type="dxa"/>
            <w:tcBorders>
              <w:top w:val="single" w:color="auto" w:sz="4" w:space="0"/>
              <w:right w:val="single" w:color="auto" w:sz="4" w:space="0"/>
            </w:tcBorders>
            <w:vAlign w:val="center"/>
          </w:tcPr>
          <w:p w14:paraId="01238256">
            <w:pPr>
              <w:keepNext w:val="0"/>
              <w:keepLines w:val="0"/>
              <w:pageBreakBefore w:val="0"/>
              <w:widowControl/>
              <w:kinsoku/>
              <w:wordWrap/>
              <w:overflowPunct/>
              <w:topLinePunct w:val="0"/>
              <w:autoSpaceDE/>
              <w:autoSpaceDN/>
              <w:bidi w:val="0"/>
              <w:adjustRightInd w:val="0"/>
              <w:snapToGrid w:val="0"/>
              <w:spacing w:line="440" w:lineRule="exact"/>
              <w:jc w:val="both"/>
              <w:rPr>
                <w:rFonts w:ascii="Times New Roman" w:hAnsi="Times New Roman" w:eastAsia="宋体" w:cs="Times New Roman"/>
                <w:kern w:val="0"/>
                <w:sz w:val="24"/>
              </w:rPr>
            </w:pPr>
            <w:r>
              <w:rPr>
                <w:rFonts w:ascii="Times New Roman" w:hAnsi="Times New Roman" w:eastAsia="宋体" w:cs="Times New Roman"/>
                <w:kern w:val="0"/>
                <w:sz w:val="24"/>
              </w:rPr>
              <w:t>8分</w:t>
            </w:r>
          </w:p>
        </w:tc>
        <w:tc>
          <w:tcPr>
            <w:tcW w:w="1095" w:type="dxa"/>
            <w:tcBorders>
              <w:top w:val="single" w:color="auto" w:sz="4" w:space="0"/>
              <w:right w:val="single" w:color="auto" w:sz="4" w:space="0"/>
            </w:tcBorders>
            <w:vAlign w:val="center"/>
          </w:tcPr>
          <w:p w14:paraId="0493F278">
            <w:pPr>
              <w:keepNext w:val="0"/>
              <w:keepLines w:val="0"/>
              <w:pageBreakBefore w:val="0"/>
              <w:widowControl/>
              <w:kinsoku/>
              <w:wordWrap/>
              <w:overflowPunct/>
              <w:topLinePunct w:val="0"/>
              <w:autoSpaceDE/>
              <w:autoSpaceDN/>
              <w:bidi w:val="0"/>
              <w:adjustRightInd w:val="0"/>
              <w:snapToGrid w:val="0"/>
              <w:spacing w:line="440" w:lineRule="exact"/>
              <w:jc w:val="both"/>
              <w:rPr>
                <w:rFonts w:ascii="Times New Roman" w:hAnsi="Times New Roman" w:eastAsia="宋体" w:cs="Times New Roman"/>
                <w:kern w:val="0"/>
                <w:sz w:val="24"/>
              </w:rPr>
            </w:pPr>
            <w:r>
              <w:rPr>
                <w:rFonts w:ascii="Times New Roman" w:hAnsi="Times New Roman" w:eastAsia="宋体" w:cs="Times New Roman"/>
                <w:kern w:val="0"/>
                <w:sz w:val="24"/>
              </w:rPr>
              <w:t>9分</w:t>
            </w:r>
          </w:p>
        </w:tc>
        <w:tc>
          <w:tcPr>
            <w:tcW w:w="1107" w:type="dxa"/>
            <w:tcBorders>
              <w:top w:val="single" w:color="auto" w:sz="4" w:space="0"/>
              <w:right w:val="single" w:color="auto" w:sz="4" w:space="0"/>
            </w:tcBorders>
            <w:vAlign w:val="center"/>
          </w:tcPr>
          <w:p w14:paraId="33F1E78F">
            <w:pPr>
              <w:keepNext w:val="0"/>
              <w:keepLines w:val="0"/>
              <w:pageBreakBefore w:val="0"/>
              <w:widowControl/>
              <w:kinsoku/>
              <w:wordWrap/>
              <w:overflowPunct/>
              <w:topLinePunct w:val="0"/>
              <w:autoSpaceDE/>
              <w:autoSpaceDN/>
              <w:bidi w:val="0"/>
              <w:adjustRightInd w:val="0"/>
              <w:snapToGrid w:val="0"/>
              <w:spacing w:line="440" w:lineRule="exact"/>
              <w:jc w:val="both"/>
              <w:rPr>
                <w:rFonts w:ascii="Times New Roman" w:hAnsi="Times New Roman" w:eastAsia="宋体" w:cs="Times New Roman"/>
                <w:kern w:val="0"/>
                <w:sz w:val="24"/>
              </w:rPr>
            </w:pPr>
            <w:r>
              <w:rPr>
                <w:rFonts w:ascii="Times New Roman" w:hAnsi="Times New Roman" w:eastAsia="宋体" w:cs="Times New Roman"/>
                <w:kern w:val="0"/>
                <w:sz w:val="24"/>
              </w:rPr>
              <w:t>10</w:t>
            </w:r>
            <w:r>
              <w:rPr>
                <w:rFonts w:ascii="Times New Roman" w:hAnsi="Times New Roman" w:eastAsia="宋体" w:cs="Times New Roman"/>
                <w:spacing w:val="-10"/>
                <w:kern w:val="0"/>
                <w:sz w:val="24"/>
              </w:rPr>
              <w:t>分</w:t>
            </w:r>
          </w:p>
        </w:tc>
      </w:tr>
      <w:tr w14:paraId="48960A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697" w:type="dxa"/>
            <w:gridSpan w:val="2"/>
            <w:vMerge w:val="restart"/>
            <w:vAlign w:val="center"/>
          </w:tcPr>
          <w:p w14:paraId="3341E395">
            <w:pPr>
              <w:keepNext w:val="0"/>
              <w:keepLines w:val="0"/>
              <w:pageBreakBefore w:val="0"/>
              <w:kinsoku/>
              <w:wordWrap/>
              <w:overflowPunct/>
              <w:topLinePunct w:val="0"/>
              <w:autoSpaceDE/>
              <w:autoSpaceDN/>
              <w:bidi w:val="0"/>
              <w:adjustRightInd w:val="0"/>
              <w:snapToGrid w:val="0"/>
              <w:spacing w:line="440" w:lineRule="exact"/>
              <w:jc w:val="center"/>
              <w:rPr>
                <w:rFonts w:ascii="Times New Roman" w:hAnsi="Times New Roman" w:eastAsia="宋体" w:cs="Times New Roman"/>
                <w:sz w:val="24"/>
              </w:rPr>
            </w:pPr>
            <w:r>
              <w:rPr>
                <w:rFonts w:ascii="Times New Roman" w:hAnsi="Times New Roman" w:eastAsia="宋体" w:cs="Times New Roman"/>
                <w:sz w:val="24"/>
              </w:rPr>
              <w:t>1000米跑</w:t>
            </w:r>
          </w:p>
          <w:p w14:paraId="5A44AA6D">
            <w:pPr>
              <w:keepNext w:val="0"/>
              <w:keepLines w:val="0"/>
              <w:pageBreakBefore w:val="0"/>
              <w:kinsoku/>
              <w:wordWrap/>
              <w:overflowPunct/>
              <w:topLinePunct w:val="0"/>
              <w:autoSpaceDE/>
              <w:autoSpaceDN/>
              <w:bidi w:val="0"/>
              <w:adjustRightInd w:val="0"/>
              <w:snapToGrid w:val="0"/>
              <w:spacing w:line="440" w:lineRule="exact"/>
              <w:jc w:val="center"/>
              <w:rPr>
                <w:rFonts w:ascii="Times New Roman" w:hAnsi="Times New Roman" w:eastAsia="宋体" w:cs="Times New Roman"/>
                <w:sz w:val="24"/>
              </w:rPr>
            </w:pPr>
            <w:r>
              <w:rPr>
                <w:rFonts w:ascii="Times New Roman" w:hAnsi="Times New Roman" w:eastAsia="宋体" w:cs="Times New Roman"/>
                <w:sz w:val="24"/>
              </w:rPr>
              <w:t>（分、秒）</w:t>
            </w:r>
          </w:p>
        </w:tc>
        <w:tc>
          <w:tcPr>
            <w:tcW w:w="1095" w:type="dxa"/>
            <w:tcBorders>
              <w:bottom w:val="single" w:color="auto" w:sz="4" w:space="0"/>
              <w:right w:val="single" w:color="auto" w:sz="4" w:space="0"/>
            </w:tcBorders>
            <w:vAlign w:val="center"/>
          </w:tcPr>
          <w:p w14:paraId="6FC63D60">
            <w:pPr>
              <w:keepNext w:val="0"/>
              <w:keepLines w:val="0"/>
              <w:pageBreakBefore w:val="0"/>
              <w:widowControl/>
              <w:kinsoku/>
              <w:wordWrap/>
              <w:overflowPunct/>
              <w:topLinePunct w:val="0"/>
              <w:autoSpaceDE/>
              <w:autoSpaceDN/>
              <w:bidi w:val="0"/>
              <w:adjustRightInd w:val="0"/>
              <w:snapToGrid w:val="0"/>
              <w:spacing w:line="440" w:lineRule="exact"/>
              <w:jc w:val="both"/>
              <w:rPr>
                <w:rFonts w:ascii="Times New Roman" w:hAnsi="Times New Roman" w:eastAsia="宋体" w:cs="Times New Roman"/>
                <w:kern w:val="0"/>
                <w:sz w:val="22"/>
                <w:szCs w:val="22"/>
              </w:rPr>
            </w:pPr>
            <w:r>
              <w:rPr>
                <w:rFonts w:ascii="Times New Roman" w:hAnsi="Times New Roman" w:eastAsia="宋体" w:cs="Times New Roman"/>
                <w:kern w:val="0"/>
                <w:sz w:val="22"/>
                <w:szCs w:val="22"/>
              </w:rPr>
              <w:t>4′35″</w:t>
            </w:r>
          </w:p>
        </w:tc>
        <w:tc>
          <w:tcPr>
            <w:tcW w:w="1095" w:type="dxa"/>
            <w:tcBorders>
              <w:bottom w:val="single" w:color="auto" w:sz="4" w:space="0"/>
              <w:right w:val="single" w:color="auto" w:sz="4" w:space="0"/>
            </w:tcBorders>
            <w:vAlign w:val="center"/>
          </w:tcPr>
          <w:p w14:paraId="62C83F28">
            <w:pPr>
              <w:keepNext w:val="0"/>
              <w:keepLines w:val="0"/>
              <w:pageBreakBefore w:val="0"/>
              <w:widowControl/>
              <w:kinsoku/>
              <w:wordWrap/>
              <w:overflowPunct/>
              <w:topLinePunct w:val="0"/>
              <w:autoSpaceDE/>
              <w:autoSpaceDN/>
              <w:bidi w:val="0"/>
              <w:adjustRightInd w:val="0"/>
              <w:snapToGrid w:val="0"/>
              <w:spacing w:line="440" w:lineRule="exact"/>
              <w:jc w:val="both"/>
              <w:rPr>
                <w:rFonts w:ascii="Times New Roman" w:hAnsi="Times New Roman" w:eastAsia="宋体" w:cs="Times New Roman"/>
                <w:kern w:val="0"/>
                <w:sz w:val="22"/>
                <w:szCs w:val="22"/>
              </w:rPr>
            </w:pPr>
            <w:r>
              <w:rPr>
                <w:rFonts w:ascii="Times New Roman" w:hAnsi="Times New Roman" w:eastAsia="宋体" w:cs="Times New Roman"/>
                <w:kern w:val="0"/>
                <w:sz w:val="22"/>
                <w:szCs w:val="22"/>
              </w:rPr>
              <w:t>4′20″</w:t>
            </w:r>
          </w:p>
        </w:tc>
        <w:tc>
          <w:tcPr>
            <w:tcW w:w="1095" w:type="dxa"/>
            <w:tcBorders>
              <w:bottom w:val="single" w:color="auto" w:sz="4" w:space="0"/>
              <w:right w:val="single" w:color="auto" w:sz="4" w:space="0"/>
            </w:tcBorders>
            <w:vAlign w:val="center"/>
          </w:tcPr>
          <w:p w14:paraId="31CDCA1D">
            <w:pPr>
              <w:keepNext w:val="0"/>
              <w:keepLines w:val="0"/>
              <w:pageBreakBefore w:val="0"/>
              <w:widowControl/>
              <w:kinsoku/>
              <w:wordWrap/>
              <w:overflowPunct/>
              <w:topLinePunct w:val="0"/>
              <w:autoSpaceDE/>
              <w:autoSpaceDN/>
              <w:bidi w:val="0"/>
              <w:adjustRightInd w:val="0"/>
              <w:snapToGrid w:val="0"/>
              <w:spacing w:line="440" w:lineRule="exact"/>
              <w:jc w:val="both"/>
              <w:rPr>
                <w:rFonts w:ascii="Times New Roman" w:hAnsi="Times New Roman" w:eastAsia="宋体" w:cs="Times New Roman"/>
                <w:kern w:val="0"/>
                <w:sz w:val="22"/>
                <w:szCs w:val="22"/>
              </w:rPr>
            </w:pPr>
            <w:r>
              <w:rPr>
                <w:rFonts w:ascii="Times New Roman" w:hAnsi="Times New Roman" w:eastAsia="宋体" w:cs="Times New Roman"/>
                <w:kern w:val="0"/>
                <w:sz w:val="22"/>
                <w:szCs w:val="22"/>
              </w:rPr>
              <w:t>4′15″</w:t>
            </w:r>
          </w:p>
        </w:tc>
        <w:tc>
          <w:tcPr>
            <w:tcW w:w="1095" w:type="dxa"/>
            <w:tcBorders>
              <w:bottom w:val="single" w:color="auto" w:sz="4" w:space="0"/>
              <w:right w:val="single" w:color="auto" w:sz="4" w:space="0"/>
            </w:tcBorders>
            <w:vAlign w:val="center"/>
          </w:tcPr>
          <w:p w14:paraId="74DE15A7">
            <w:pPr>
              <w:keepNext w:val="0"/>
              <w:keepLines w:val="0"/>
              <w:pageBreakBefore w:val="0"/>
              <w:widowControl/>
              <w:kinsoku/>
              <w:wordWrap/>
              <w:overflowPunct/>
              <w:topLinePunct w:val="0"/>
              <w:autoSpaceDE/>
              <w:autoSpaceDN/>
              <w:bidi w:val="0"/>
              <w:adjustRightInd w:val="0"/>
              <w:snapToGrid w:val="0"/>
              <w:spacing w:line="440" w:lineRule="exact"/>
              <w:jc w:val="both"/>
              <w:rPr>
                <w:rFonts w:ascii="Times New Roman" w:hAnsi="Times New Roman" w:eastAsia="宋体" w:cs="Times New Roman"/>
                <w:kern w:val="0"/>
                <w:sz w:val="22"/>
                <w:szCs w:val="22"/>
              </w:rPr>
            </w:pPr>
            <w:r>
              <w:rPr>
                <w:rFonts w:ascii="Times New Roman" w:hAnsi="Times New Roman" w:eastAsia="宋体" w:cs="Times New Roman"/>
                <w:kern w:val="0"/>
                <w:sz w:val="22"/>
                <w:szCs w:val="22"/>
              </w:rPr>
              <w:t>4′10″</w:t>
            </w:r>
          </w:p>
        </w:tc>
        <w:tc>
          <w:tcPr>
            <w:tcW w:w="1095" w:type="dxa"/>
            <w:tcBorders>
              <w:bottom w:val="single" w:color="auto" w:sz="4" w:space="0"/>
              <w:right w:val="single" w:color="auto" w:sz="4" w:space="0"/>
            </w:tcBorders>
            <w:vAlign w:val="center"/>
          </w:tcPr>
          <w:p w14:paraId="6AC3C4EE">
            <w:pPr>
              <w:keepNext w:val="0"/>
              <w:keepLines w:val="0"/>
              <w:pageBreakBefore w:val="0"/>
              <w:widowControl/>
              <w:kinsoku/>
              <w:wordWrap/>
              <w:overflowPunct/>
              <w:topLinePunct w:val="0"/>
              <w:autoSpaceDE/>
              <w:autoSpaceDN/>
              <w:bidi w:val="0"/>
              <w:adjustRightInd w:val="0"/>
              <w:snapToGrid w:val="0"/>
              <w:spacing w:line="440" w:lineRule="exact"/>
              <w:jc w:val="both"/>
              <w:rPr>
                <w:rFonts w:ascii="Times New Roman" w:hAnsi="Times New Roman" w:eastAsia="宋体" w:cs="Times New Roman"/>
                <w:kern w:val="0"/>
                <w:sz w:val="22"/>
                <w:szCs w:val="22"/>
              </w:rPr>
            </w:pPr>
            <w:r>
              <w:rPr>
                <w:rFonts w:ascii="Times New Roman" w:hAnsi="Times New Roman" w:eastAsia="宋体" w:cs="Times New Roman"/>
                <w:kern w:val="0"/>
                <w:sz w:val="22"/>
                <w:szCs w:val="22"/>
              </w:rPr>
              <w:t>4′05″</w:t>
            </w:r>
          </w:p>
        </w:tc>
        <w:tc>
          <w:tcPr>
            <w:tcW w:w="1095" w:type="dxa"/>
            <w:tcBorders>
              <w:bottom w:val="single" w:color="auto" w:sz="4" w:space="0"/>
              <w:right w:val="single" w:color="auto" w:sz="4" w:space="0"/>
            </w:tcBorders>
            <w:vAlign w:val="center"/>
          </w:tcPr>
          <w:p w14:paraId="155DE8B5">
            <w:pPr>
              <w:keepNext w:val="0"/>
              <w:keepLines w:val="0"/>
              <w:pageBreakBefore w:val="0"/>
              <w:widowControl/>
              <w:kinsoku/>
              <w:wordWrap/>
              <w:overflowPunct/>
              <w:topLinePunct w:val="0"/>
              <w:autoSpaceDE/>
              <w:autoSpaceDN/>
              <w:bidi w:val="0"/>
              <w:adjustRightInd w:val="0"/>
              <w:snapToGrid w:val="0"/>
              <w:spacing w:line="440" w:lineRule="exact"/>
              <w:jc w:val="both"/>
              <w:rPr>
                <w:rFonts w:ascii="Times New Roman" w:hAnsi="Times New Roman" w:eastAsia="宋体" w:cs="Times New Roman"/>
                <w:kern w:val="0"/>
                <w:sz w:val="22"/>
                <w:szCs w:val="22"/>
              </w:rPr>
            </w:pPr>
            <w:r>
              <w:rPr>
                <w:rFonts w:ascii="Times New Roman" w:hAnsi="Times New Roman" w:eastAsia="宋体" w:cs="Times New Roman"/>
                <w:kern w:val="0"/>
                <w:sz w:val="22"/>
                <w:szCs w:val="22"/>
              </w:rPr>
              <w:t>4′00″</w:t>
            </w:r>
          </w:p>
        </w:tc>
        <w:tc>
          <w:tcPr>
            <w:tcW w:w="1095" w:type="dxa"/>
            <w:tcBorders>
              <w:bottom w:val="single" w:color="auto" w:sz="4" w:space="0"/>
              <w:right w:val="single" w:color="auto" w:sz="4" w:space="0"/>
            </w:tcBorders>
            <w:vAlign w:val="center"/>
          </w:tcPr>
          <w:p w14:paraId="772D1331">
            <w:pPr>
              <w:keepNext w:val="0"/>
              <w:keepLines w:val="0"/>
              <w:pageBreakBefore w:val="0"/>
              <w:widowControl/>
              <w:kinsoku/>
              <w:wordWrap/>
              <w:overflowPunct/>
              <w:topLinePunct w:val="0"/>
              <w:autoSpaceDE/>
              <w:autoSpaceDN/>
              <w:bidi w:val="0"/>
              <w:adjustRightInd w:val="0"/>
              <w:snapToGrid w:val="0"/>
              <w:spacing w:line="440" w:lineRule="exact"/>
              <w:jc w:val="both"/>
              <w:rPr>
                <w:rFonts w:ascii="Times New Roman" w:hAnsi="Times New Roman" w:eastAsia="宋体" w:cs="Times New Roman"/>
                <w:kern w:val="0"/>
                <w:sz w:val="22"/>
                <w:szCs w:val="22"/>
              </w:rPr>
            </w:pPr>
            <w:r>
              <w:rPr>
                <w:rFonts w:ascii="Times New Roman" w:hAnsi="Times New Roman" w:eastAsia="宋体" w:cs="Times New Roman"/>
                <w:kern w:val="0"/>
                <w:sz w:val="22"/>
                <w:szCs w:val="22"/>
              </w:rPr>
              <w:t>3′55″</w:t>
            </w:r>
          </w:p>
        </w:tc>
        <w:tc>
          <w:tcPr>
            <w:tcW w:w="1095" w:type="dxa"/>
            <w:tcBorders>
              <w:bottom w:val="single" w:color="auto" w:sz="4" w:space="0"/>
              <w:right w:val="single" w:color="auto" w:sz="4" w:space="0"/>
            </w:tcBorders>
            <w:vAlign w:val="center"/>
          </w:tcPr>
          <w:p w14:paraId="32019810">
            <w:pPr>
              <w:keepNext w:val="0"/>
              <w:keepLines w:val="0"/>
              <w:pageBreakBefore w:val="0"/>
              <w:widowControl/>
              <w:kinsoku/>
              <w:wordWrap/>
              <w:overflowPunct/>
              <w:topLinePunct w:val="0"/>
              <w:autoSpaceDE/>
              <w:autoSpaceDN/>
              <w:bidi w:val="0"/>
              <w:adjustRightInd w:val="0"/>
              <w:snapToGrid w:val="0"/>
              <w:spacing w:line="440" w:lineRule="exact"/>
              <w:jc w:val="both"/>
              <w:rPr>
                <w:rFonts w:ascii="Times New Roman" w:hAnsi="Times New Roman" w:eastAsia="宋体" w:cs="Times New Roman"/>
                <w:kern w:val="0"/>
                <w:sz w:val="22"/>
                <w:szCs w:val="22"/>
              </w:rPr>
            </w:pPr>
            <w:r>
              <w:rPr>
                <w:rFonts w:ascii="Times New Roman" w:hAnsi="Times New Roman" w:eastAsia="宋体" w:cs="Times New Roman"/>
                <w:kern w:val="0"/>
                <w:sz w:val="22"/>
                <w:szCs w:val="22"/>
              </w:rPr>
              <w:t>3′50″</w:t>
            </w:r>
          </w:p>
        </w:tc>
        <w:tc>
          <w:tcPr>
            <w:tcW w:w="1095" w:type="dxa"/>
            <w:tcBorders>
              <w:bottom w:val="single" w:color="auto" w:sz="4" w:space="0"/>
              <w:right w:val="single" w:color="auto" w:sz="4" w:space="0"/>
            </w:tcBorders>
            <w:vAlign w:val="center"/>
          </w:tcPr>
          <w:p w14:paraId="3A7A5B7B">
            <w:pPr>
              <w:keepNext w:val="0"/>
              <w:keepLines w:val="0"/>
              <w:pageBreakBefore w:val="0"/>
              <w:widowControl/>
              <w:kinsoku/>
              <w:wordWrap/>
              <w:overflowPunct/>
              <w:topLinePunct w:val="0"/>
              <w:autoSpaceDE/>
              <w:autoSpaceDN/>
              <w:bidi w:val="0"/>
              <w:adjustRightInd w:val="0"/>
              <w:snapToGrid w:val="0"/>
              <w:spacing w:line="440" w:lineRule="exact"/>
              <w:jc w:val="both"/>
              <w:rPr>
                <w:rFonts w:ascii="Times New Roman" w:hAnsi="Times New Roman" w:eastAsia="宋体" w:cs="Times New Roman"/>
                <w:kern w:val="0"/>
                <w:sz w:val="22"/>
                <w:szCs w:val="22"/>
              </w:rPr>
            </w:pPr>
            <w:r>
              <w:rPr>
                <w:rFonts w:ascii="Times New Roman" w:hAnsi="Times New Roman" w:eastAsia="宋体" w:cs="Times New Roman"/>
                <w:kern w:val="0"/>
                <w:sz w:val="22"/>
                <w:szCs w:val="22"/>
              </w:rPr>
              <w:t>3′45″</w:t>
            </w:r>
          </w:p>
        </w:tc>
        <w:tc>
          <w:tcPr>
            <w:tcW w:w="1107" w:type="dxa"/>
            <w:tcBorders>
              <w:bottom w:val="single" w:color="auto" w:sz="4" w:space="0"/>
              <w:right w:val="single" w:color="auto" w:sz="4" w:space="0"/>
            </w:tcBorders>
            <w:vAlign w:val="center"/>
          </w:tcPr>
          <w:p w14:paraId="7C1401DD">
            <w:pPr>
              <w:keepNext w:val="0"/>
              <w:keepLines w:val="0"/>
              <w:pageBreakBefore w:val="0"/>
              <w:widowControl/>
              <w:kinsoku/>
              <w:wordWrap/>
              <w:overflowPunct/>
              <w:topLinePunct w:val="0"/>
              <w:autoSpaceDE/>
              <w:autoSpaceDN/>
              <w:bidi w:val="0"/>
              <w:adjustRightInd w:val="0"/>
              <w:snapToGrid w:val="0"/>
              <w:spacing w:line="440" w:lineRule="exact"/>
              <w:jc w:val="both"/>
              <w:rPr>
                <w:rFonts w:ascii="Times New Roman" w:hAnsi="Times New Roman" w:eastAsia="宋体" w:cs="Times New Roman"/>
                <w:kern w:val="0"/>
                <w:sz w:val="22"/>
                <w:szCs w:val="22"/>
              </w:rPr>
            </w:pPr>
            <w:r>
              <w:rPr>
                <w:rFonts w:ascii="Times New Roman" w:hAnsi="Times New Roman" w:eastAsia="宋体" w:cs="Times New Roman"/>
                <w:kern w:val="0"/>
                <w:sz w:val="22"/>
                <w:szCs w:val="22"/>
              </w:rPr>
              <w:t>3</w:t>
            </w:r>
            <w:r>
              <w:rPr>
                <w:rFonts w:ascii="Times New Roman" w:hAnsi="Times New Roman" w:eastAsia="宋体" w:cs="Times New Roman"/>
                <w:sz w:val="22"/>
                <w:szCs w:val="22"/>
              </w:rPr>
              <w:t>′</w:t>
            </w:r>
            <w:r>
              <w:rPr>
                <w:rFonts w:ascii="Times New Roman" w:hAnsi="Times New Roman" w:eastAsia="宋体" w:cs="Times New Roman"/>
                <w:kern w:val="0"/>
                <w:sz w:val="22"/>
                <w:szCs w:val="22"/>
              </w:rPr>
              <w:t>40</w:t>
            </w:r>
            <w:r>
              <w:rPr>
                <w:rFonts w:ascii="Times New Roman" w:hAnsi="Times New Roman" w:eastAsia="宋体" w:cs="Times New Roman"/>
                <w:sz w:val="22"/>
                <w:szCs w:val="22"/>
              </w:rPr>
              <w:t>″</w:t>
            </w:r>
          </w:p>
        </w:tc>
      </w:tr>
      <w:tr w14:paraId="71830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697" w:type="dxa"/>
            <w:gridSpan w:val="2"/>
            <w:vMerge w:val="continue"/>
            <w:vAlign w:val="center"/>
          </w:tcPr>
          <w:p w14:paraId="5014ABE3">
            <w:pPr>
              <w:keepNext w:val="0"/>
              <w:keepLines w:val="0"/>
              <w:pageBreakBefore w:val="0"/>
              <w:kinsoku/>
              <w:wordWrap/>
              <w:overflowPunct/>
              <w:topLinePunct w:val="0"/>
              <w:autoSpaceDE/>
              <w:autoSpaceDN/>
              <w:bidi w:val="0"/>
              <w:adjustRightInd w:val="0"/>
              <w:snapToGrid w:val="0"/>
              <w:spacing w:line="440" w:lineRule="exact"/>
              <w:jc w:val="both"/>
              <w:rPr>
                <w:rFonts w:ascii="Times New Roman" w:hAnsi="Times New Roman" w:eastAsia="宋体" w:cs="Times New Roman"/>
                <w:sz w:val="24"/>
              </w:rPr>
            </w:pPr>
          </w:p>
        </w:tc>
        <w:tc>
          <w:tcPr>
            <w:tcW w:w="10962" w:type="dxa"/>
            <w:gridSpan w:val="10"/>
            <w:tcBorders>
              <w:top w:val="single" w:color="auto" w:sz="4" w:space="0"/>
              <w:bottom w:val="single" w:color="auto" w:sz="4" w:space="0"/>
              <w:right w:val="single" w:color="auto" w:sz="4" w:space="0"/>
            </w:tcBorders>
            <w:vAlign w:val="center"/>
          </w:tcPr>
          <w:p w14:paraId="0C997A2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center"/>
              <w:rPr>
                <w:rFonts w:ascii="Times New Roman" w:hAnsi="Times New Roman" w:eastAsia="宋体" w:cs="Times New Roman"/>
                <w:sz w:val="24"/>
              </w:rPr>
            </w:pPr>
            <w:r>
              <w:rPr>
                <w:rFonts w:ascii="Times New Roman" w:hAnsi="Times New Roman" w:eastAsia="宋体" w:cs="Times New Roman"/>
                <w:sz w:val="24"/>
              </w:rPr>
              <w:t>1.分组考核。2.在跑道或平地上标出起点线，考生从起点线处听到起跑口令后起跑，完成1000米距离到达终点线，记录时间。3.考核以完成时间计算成绩。</w:t>
            </w:r>
          </w:p>
        </w:tc>
      </w:tr>
      <w:tr w14:paraId="2286AB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697" w:type="dxa"/>
            <w:gridSpan w:val="2"/>
            <w:vMerge w:val="restart"/>
            <w:vAlign w:val="center"/>
          </w:tcPr>
          <w:p w14:paraId="189E6F0F">
            <w:pPr>
              <w:keepNext w:val="0"/>
              <w:keepLines w:val="0"/>
              <w:pageBreakBefore w:val="0"/>
              <w:kinsoku/>
              <w:wordWrap/>
              <w:overflowPunct/>
              <w:topLinePunct w:val="0"/>
              <w:autoSpaceDE/>
              <w:autoSpaceDN/>
              <w:bidi w:val="0"/>
              <w:adjustRightInd w:val="0"/>
              <w:snapToGrid w:val="0"/>
              <w:spacing w:line="440" w:lineRule="exact"/>
              <w:jc w:val="center"/>
              <w:rPr>
                <w:rFonts w:ascii="Times New Roman" w:hAnsi="Times New Roman" w:eastAsia="宋体" w:cs="Times New Roman"/>
                <w:sz w:val="24"/>
              </w:rPr>
            </w:pPr>
            <w:r>
              <w:rPr>
                <w:rFonts w:ascii="Times New Roman" w:hAnsi="Times New Roman" w:eastAsia="宋体" w:cs="Times New Roman"/>
                <w:sz w:val="24"/>
              </w:rPr>
              <w:t>立定跳远</w:t>
            </w:r>
          </w:p>
          <w:p w14:paraId="444AE94D">
            <w:pPr>
              <w:keepNext w:val="0"/>
              <w:keepLines w:val="0"/>
              <w:pageBreakBefore w:val="0"/>
              <w:kinsoku/>
              <w:wordWrap/>
              <w:overflowPunct/>
              <w:topLinePunct w:val="0"/>
              <w:autoSpaceDE/>
              <w:autoSpaceDN/>
              <w:bidi w:val="0"/>
              <w:adjustRightInd w:val="0"/>
              <w:snapToGrid w:val="0"/>
              <w:spacing w:line="440" w:lineRule="exact"/>
              <w:jc w:val="center"/>
              <w:rPr>
                <w:rFonts w:ascii="Times New Roman" w:hAnsi="Times New Roman" w:eastAsia="宋体" w:cs="Times New Roman"/>
                <w:sz w:val="24"/>
              </w:rPr>
            </w:pPr>
            <w:r>
              <w:rPr>
                <w:rFonts w:ascii="Times New Roman" w:hAnsi="Times New Roman" w:eastAsia="宋体" w:cs="Times New Roman"/>
                <w:sz w:val="24"/>
              </w:rPr>
              <w:t>（米）</w:t>
            </w:r>
          </w:p>
        </w:tc>
        <w:tc>
          <w:tcPr>
            <w:tcW w:w="1095" w:type="dxa"/>
            <w:tcBorders>
              <w:top w:val="single" w:color="auto" w:sz="4" w:space="0"/>
              <w:bottom w:val="single" w:color="auto" w:sz="4" w:space="0"/>
              <w:right w:val="single" w:color="auto" w:sz="4" w:space="0"/>
            </w:tcBorders>
            <w:vAlign w:val="center"/>
          </w:tcPr>
          <w:p w14:paraId="7CE57DFF">
            <w:pPr>
              <w:keepNext w:val="0"/>
              <w:keepLines w:val="0"/>
              <w:pageBreakBefore w:val="0"/>
              <w:widowControl/>
              <w:kinsoku/>
              <w:wordWrap/>
              <w:overflowPunct/>
              <w:topLinePunct w:val="0"/>
              <w:autoSpaceDE/>
              <w:autoSpaceDN/>
              <w:bidi w:val="0"/>
              <w:adjustRightInd w:val="0"/>
              <w:snapToGrid w:val="0"/>
              <w:spacing w:line="440" w:lineRule="exact"/>
              <w:ind w:left="22" w:leftChars="-77" w:right="-113" w:rightChars="-54" w:hanging="184" w:hangingChars="77"/>
              <w:jc w:val="center"/>
              <w:rPr>
                <w:rFonts w:ascii="Times New Roman" w:hAnsi="Times New Roman" w:eastAsia="宋体" w:cs="Times New Roman"/>
                <w:kern w:val="0"/>
                <w:sz w:val="24"/>
              </w:rPr>
            </w:pPr>
            <w:r>
              <w:rPr>
                <w:rFonts w:ascii="Times New Roman" w:hAnsi="Times New Roman" w:eastAsia="宋体" w:cs="Times New Roman"/>
                <w:kern w:val="0"/>
                <w:sz w:val="24"/>
              </w:rPr>
              <w:t>2.01</w:t>
            </w:r>
          </w:p>
        </w:tc>
        <w:tc>
          <w:tcPr>
            <w:tcW w:w="1095" w:type="dxa"/>
            <w:tcBorders>
              <w:top w:val="single" w:color="auto" w:sz="4" w:space="0"/>
              <w:bottom w:val="single" w:color="auto" w:sz="4" w:space="0"/>
              <w:right w:val="single" w:color="auto" w:sz="4" w:space="0"/>
            </w:tcBorders>
            <w:vAlign w:val="center"/>
          </w:tcPr>
          <w:p w14:paraId="245BE289">
            <w:pPr>
              <w:keepNext w:val="0"/>
              <w:keepLines w:val="0"/>
              <w:pageBreakBefore w:val="0"/>
              <w:widowControl/>
              <w:kinsoku/>
              <w:wordWrap/>
              <w:overflowPunct/>
              <w:topLinePunct w:val="0"/>
              <w:autoSpaceDE/>
              <w:autoSpaceDN/>
              <w:bidi w:val="0"/>
              <w:adjustRightInd w:val="0"/>
              <w:snapToGrid w:val="0"/>
              <w:spacing w:line="440" w:lineRule="exact"/>
              <w:ind w:left="22" w:leftChars="-77" w:right="-113" w:rightChars="-54" w:hanging="184" w:hangingChars="77"/>
              <w:jc w:val="center"/>
              <w:rPr>
                <w:rFonts w:ascii="Times New Roman" w:hAnsi="Times New Roman" w:eastAsia="宋体" w:cs="Times New Roman"/>
                <w:kern w:val="0"/>
                <w:sz w:val="24"/>
              </w:rPr>
            </w:pPr>
            <w:r>
              <w:rPr>
                <w:rFonts w:ascii="Times New Roman" w:hAnsi="Times New Roman" w:eastAsia="宋体" w:cs="Times New Roman"/>
                <w:kern w:val="0"/>
                <w:sz w:val="24"/>
              </w:rPr>
              <w:t>2.13</w:t>
            </w:r>
          </w:p>
        </w:tc>
        <w:tc>
          <w:tcPr>
            <w:tcW w:w="1095" w:type="dxa"/>
            <w:tcBorders>
              <w:top w:val="single" w:color="auto" w:sz="4" w:space="0"/>
              <w:bottom w:val="single" w:color="auto" w:sz="4" w:space="0"/>
              <w:right w:val="single" w:color="auto" w:sz="4" w:space="0"/>
            </w:tcBorders>
            <w:vAlign w:val="center"/>
          </w:tcPr>
          <w:p w14:paraId="32FFA48D">
            <w:pPr>
              <w:keepNext w:val="0"/>
              <w:keepLines w:val="0"/>
              <w:pageBreakBefore w:val="0"/>
              <w:widowControl/>
              <w:kinsoku/>
              <w:wordWrap/>
              <w:overflowPunct/>
              <w:topLinePunct w:val="0"/>
              <w:autoSpaceDE/>
              <w:autoSpaceDN/>
              <w:bidi w:val="0"/>
              <w:adjustRightInd w:val="0"/>
              <w:snapToGrid w:val="0"/>
              <w:spacing w:line="440" w:lineRule="exact"/>
              <w:ind w:left="22" w:leftChars="-77" w:right="-113" w:rightChars="-54" w:hanging="184" w:hangingChars="77"/>
              <w:jc w:val="center"/>
              <w:rPr>
                <w:rFonts w:ascii="Times New Roman" w:hAnsi="Times New Roman" w:eastAsia="宋体" w:cs="Times New Roman"/>
                <w:kern w:val="0"/>
                <w:sz w:val="24"/>
              </w:rPr>
            </w:pPr>
            <w:r>
              <w:rPr>
                <w:rFonts w:ascii="Times New Roman" w:hAnsi="Times New Roman" w:eastAsia="宋体" w:cs="Times New Roman"/>
                <w:kern w:val="0"/>
                <w:sz w:val="24"/>
              </w:rPr>
              <w:t>2.18</w:t>
            </w:r>
          </w:p>
        </w:tc>
        <w:tc>
          <w:tcPr>
            <w:tcW w:w="1095" w:type="dxa"/>
            <w:tcBorders>
              <w:top w:val="single" w:color="auto" w:sz="4" w:space="0"/>
              <w:bottom w:val="single" w:color="auto" w:sz="4" w:space="0"/>
              <w:right w:val="single" w:color="auto" w:sz="4" w:space="0"/>
            </w:tcBorders>
            <w:vAlign w:val="center"/>
          </w:tcPr>
          <w:p w14:paraId="008190C0">
            <w:pPr>
              <w:keepNext w:val="0"/>
              <w:keepLines w:val="0"/>
              <w:pageBreakBefore w:val="0"/>
              <w:widowControl/>
              <w:kinsoku/>
              <w:wordWrap/>
              <w:overflowPunct/>
              <w:topLinePunct w:val="0"/>
              <w:autoSpaceDE/>
              <w:autoSpaceDN/>
              <w:bidi w:val="0"/>
              <w:adjustRightInd w:val="0"/>
              <w:snapToGrid w:val="0"/>
              <w:spacing w:line="440" w:lineRule="exact"/>
              <w:ind w:left="22" w:leftChars="-77" w:right="-113" w:rightChars="-54" w:hanging="184" w:hangingChars="77"/>
              <w:jc w:val="center"/>
              <w:rPr>
                <w:rFonts w:ascii="Times New Roman" w:hAnsi="Times New Roman" w:eastAsia="宋体" w:cs="Times New Roman"/>
                <w:kern w:val="0"/>
                <w:sz w:val="24"/>
              </w:rPr>
            </w:pPr>
            <w:r>
              <w:rPr>
                <w:rFonts w:ascii="Times New Roman" w:hAnsi="Times New Roman" w:eastAsia="宋体" w:cs="Times New Roman"/>
                <w:kern w:val="0"/>
                <w:sz w:val="24"/>
              </w:rPr>
              <w:t>2.23</w:t>
            </w:r>
          </w:p>
        </w:tc>
        <w:tc>
          <w:tcPr>
            <w:tcW w:w="1095" w:type="dxa"/>
            <w:tcBorders>
              <w:top w:val="single" w:color="auto" w:sz="4" w:space="0"/>
              <w:bottom w:val="single" w:color="auto" w:sz="4" w:space="0"/>
              <w:right w:val="single" w:color="auto" w:sz="4" w:space="0"/>
            </w:tcBorders>
            <w:vAlign w:val="center"/>
          </w:tcPr>
          <w:p w14:paraId="36C0F3D7">
            <w:pPr>
              <w:keepNext w:val="0"/>
              <w:keepLines w:val="0"/>
              <w:pageBreakBefore w:val="0"/>
              <w:widowControl/>
              <w:kinsoku/>
              <w:wordWrap/>
              <w:overflowPunct/>
              <w:topLinePunct w:val="0"/>
              <w:autoSpaceDE/>
              <w:autoSpaceDN/>
              <w:bidi w:val="0"/>
              <w:adjustRightInd w:val="0"/>
              <w:snapToGrid w:val="0"/>
              <w:spacing w:line="440" w:lineRule="exact"/>
              <w:ind w:left="22" w:leftChars="-77" w:right="-113" w:rightChars="-54" w:hanging="184" w:hangingChars="77"/>
              <w:jc w:val="center"/>
              <w:rPr>
                <w:rFonts w:ascii="Times New Roman" w:hAnsi="Times New Roman" w:eastAsia="宋体" w:cs="Times New Roman"/>
                <w:kern w:val="0"/>
                <w:sz w:val="24"/>
              </w:rPr>
            </w:pPr>
            <w:r>
              <w:rPr>
                <w:rFonts w:ascii="Times New Roman" w:hAnsi="Times New Roman" w:eastAsia="宋体" w:cs="Times New Roman"/>
                <w:kern w:val="0"/>
                <w:sz w:val="24"/>
              </w:rPr>
              <w:t>2.28</w:t>
            </w:r>
          </w:p>
        </w:tc>
        <w:tc>
          <w:tcPr>
            <w:tcW w:w="1095" w:type="dxa"/>
            <w:tcBorders>
              <w:top w:val="single" w:color="auto" w:sz="4" w:space="0"/>
              <w:bottom w:val="single" w:color="auto" w:sz="4" w:space="0"/>
              <w:right w:val="single" w:color="auto" w:sz="4" w:space="0"/>
            </w:tcBorders>
            <w:vAlign w:val="center"/>
          </w:tcPr>
          <w:p w14:paraId="19EFC14B">
            <w:pPr>
              <w:keepNext w:val="0"/>
              <w:keepLines w:val="0"/>
              <w:pageBreakBefore w:val="0"/>
              <w:widowControl/>
              <w:kinsoku/>
              <w:wordWrap/>
              <w:overflowPunct/>
              <w:topLinePunct w:val="0"/>
              <w:autoSpaceDE/>
              <w:autoSpaceDN/>
              <w:bidi w:val="0"/>
              <w:adjustRightInd w:val="0"/>
              <w:snapToGrid w:val="0"/>
              <w:spacing w:line="440" w:lineRule="exact"/>
              <w:ind w:left="22" w:leftChars="-77" w:right="-113" w:rightChars="-54" w:hanging="184" w:hangingChars="77"/>
              <w:jc w:val="center"/>
              <w:rPr>
                <w:rFonts w:ascii="Times New Roman" w:hAnsi="Times New Roman" w:eastAsia="宋体" w:cs="Times New Roman"/>
                <w:kern w:val="0"/>
                <w:sz w:val="24"/>
              </w:rPr>
            </w:pPr>
            <w:r>
              <w:rPr>
                <w:rFonts w:ascii="Times New Roman" w:hAnsi="Times New Roman" w:eastAsia="宋体" w:cs="Times New Roman"/>
                <w:kern w:val="0"/>
                <w:sz w:val="24"/>
              </w:rPr>
              <w:t>2.33</w:t>
            </w:r>
          </w:p>
        </w:tc>
        <w:tc>
          <w:tcPr>
            <w:tcW w:w="1095" w:type="dxa"/>
            <w:tcBorders>
              <w:top w:val="single" w:color="auto" w:sz="4" w:space="0"/>
              <w:bottom w:val="single" w:color="auto" w:sz="4" w:space="0"/>
              <w:right w:val="single" w:color="auto" w:sz="4" w:space="0"/>
            </w:tcBorders>
            <w:vAlign w:val="center"/>
          </w:tcPr>
          <w:p w14:paraId="6E35F6F1">
            <w:pPr>
              <w:keepNext w:val="0"/>
              <w:keepLines w:val="0"/>
              <w:pageBreakBefore w:val="0"/>
              <w:widowControl/>
              <w:kinsoku/>
              <w:wordWrap/>
              <w:overflowPunct/>
              <w:topLinePunct w:val="0"/>
              <w:autoSpaceDE/>
              <w:autoSpaceDN/>
              <w:bidi w:val="0"/>
              <w:adjustRightInd w:val="0"/>
              <w:snapToGrid w:val="0"/>
              <w:spacing w:line="440" w:lineRule="exact"/>
              <w:ind w:left="22" w:leftChars="-77" w:right="-113" w:rightChars="-54" w:hanging="184" w:hangingChars="77"/>
              <w:jc w:val="center"/>
              <w:rPr>
                <w:rFonts w:ascii="Times New Roman" w:hAnsi="Times New Roman" w:eastAsia="宋体" w:cs="Times New Roman"/>
                <w:kern w:val="0"/>
                <w:sz w:val="24"/>
              </w:rPr>
            </w:pPr>
            <w:r>
              <w:rPr>
                <w:rFonts w:ascii="Times New Roman" w:hAnsi="Times New Roman" w:eastAsia="宋体" w:cs="Times New Roman"/>
                <w:kern w:val="0"/>
                <w:sz w:val="24"/>
              </w:rPr>
              <w:t>2.38</w:t>
            </w:r>
          </w:p>
        </w:tc>
        <w:tc>
          <w:tcPr>
            <w:tcW w:w="1095" w:type="dxa"/>
            <w:tcBorders>
              <w:top w:val="single" w:color="auto" w:sz="4" w:space="0"/>
              <w:bottom w:val="single" w:color="auto" w:sz="4" w:space="0"/>
              <w:right w:val="single" w:color="auto" w:sz="4" w:space="0"/>
            </w:tcBorders>
            <w:vAlign w:val="center"/>
          </w:tcPr>
          <w:p w14:paraId="5E2779EA">
            <w:pPr>
              <w:keepNext w:val="0"/>
              <w:keepLines w:val="0"/>
              <w:pageBreakBefore w:val="0"/>
              <w:widowControl/>
              <w:kinsoku/>
              <w:wordWrap/>
              <w:overflowPunct/>
              <w:topLinePunct w:val="0"/>
              <w:autoSpaceDE/>
              <w:autoSpaceDN/>
              <w:bidi w:val="0"/>
              <w:adjustRightInd w:val="0"/>
              <w:snapToGrid w:val="0"/>
              <w:spacing w:line="440" w:lineRule="exact"/>
              <w:ind w:left="22" w:leftChars="-77" w:right="-113" w:rightChars="-54" w:hanging="184" w:hangingChars="77"/>
              <w:jc w:val="center"/>
              <w:rPr>
                <w:rFonts w:ascii="Times New Roman" w:hAnsi="Times New Roman" w:eastAsia="宋体" w:cs="Times New Roman"/>
                <w:kern w:val="0"/>
                <w:sz w:val="24"/>
              </w:rPr>
            </w:pPr>
            <w:r>
              <w:rPr>
                <w:rFonts w:ascii="Times New Roman" w:hAnsi="Times New Roman" w:eastAsia="宋体" w:cs="Times New Roman"/>
                <w:kern w:val="0"/>
                <w:sz w:val="24"/>
              </w:rPr>
              <w:t>2.43</w:t>
            </w:r>
          </w:p>
        </w:tc>
        <w:tc>
          <w:tcPr>
            <w:tcW w:w="1095" w:type="dxa"/>
            <w:tcBorders>
              <w:top w:val="single" w:color="auto" w:sz="4" w:space="0"/>
              <w:bottom w:val="single" w:color="auto" w:sz="4" w:space="0"/>
              <w:right w:val="single" w:color="auto" w:sz="4" w:space="0"/>
            </w:tcBorders>
            <w:vAlign w:val="center"/>
          </w:tcPr>
          <w:p w14:paraId="1B9819B5">
            <w:pPr>
              <w:keepNext w:val="0"/>
              <w:keepLines w:val="0"/>
              <w:pageBreakBefore w:val="0"/>
              <w:widowControl/>
              <w:kinsoku/>
              <w:wordWrap/>
              <w:overflowPunct/>
              <w:topLinePunct w:val="0"/>
              <w:autoSpaceDE/>
              <w:autoSpaceDN/>
              <w:bidi w:val="0"/>
              <w:adjustRightInd w:val="0"/>
              <w:snapToGrid w:val="0"/>
              <w:spacing w:line="440" w:lineRule="exact"/>
              <w:ind w:left="22" w:leftChars="-77" w:right="-113" w:rightChars="-54" w:hanging="184" w:hangingChars="77"/>
              <w:jc w:val="center"/>
              <w:rPr>
                <w:rFonts w:ascii="Times New Roman" w:hAnsi="Times New Roman" w:eastAsia="宋体" w:cs="Times New Roman"/>
                <w:kern w:val="0"/>
                <w:sz w:val="24"/>
              </w:rPr>
            </w:pPr>
            <w:r>
              <w:rPr>
                <w:rFonts w:ascii="Times New Roman" w:hAnsi="Times New Roman" w:eastAsia="宋体" w:cs="Times New Roman"/>
                <w:kern w:val="0"/>
                <w:sz w:val="24"/>
              </w:rPr>
              <w:t>2.48</w:t>
            </w:r>
          </w:p>
        </w:tc>
        <w:tc>
          <w:tcPr>
            <w:tcW w:w="1107" w:type="dxa"/>
            <w:tcBorders>
              <w:top w:val="single" w:color="auto" w:sz="4" w:space="0"/>
              <w:bottom w:val="single" w:color="auto" w:sz="4" w:space="0"/>
              <w:right w:val="single" w:color="auto" w:sz="4" w:space="0"/>
            </w:tcBorders>
            <w:vAlign w:val="center"/>
          </w:tcPr>
          <w:p w14:paraId="7C04F1ED">
            <w:pPr>
              <w:keepNext w:val="0"/>
              <w:keepLines w:val="0"/>
              <w:pageBreakBefore w:val="0"/>
              <w:widowControl/>
              <w:kinsoku/>
              <w:wordWrap/>
              <w:overflowPunct/>
              <w:topLinePunct w:val="0"/>
              <w:autoSpaceDE/>
              <w:autoSpaceDN/>
              <w:bidi w:val="0"/>
              <w:adjustRightInd w:val="0"/>
              <w:snapToGrid w:val="0"/>
              <w:spacing w:line="440" w:lineRule="exact"/>
              <w:ind w:left="22" w:leftChars="-77" w:right="-113" w:rightChars="-54" w:hanging="184" w:hangingChars="77"/>
              <w:jc w:val="center"/>
              <w:rPr>
                <w:rFonts w:ascii="Times New Roman" w:hAnsi="Times New Roman" w:eastAsia="宋体" w:cs="Times New Roman"/>
                <w:kern w:val="0"/>
                <w:sz w:val="24"/>
              </w:rPr>
            </w:pPr>
            <w:r>
              <w:rPr>
                <w:rFonts w:ascii="Times New Roman" w:hAnsi="Times New Roman" w:eastAsia="宋体" w:cs="Times New Roman"/>
                <w:kern w:val="0"/>
                <w:sz w:val="24"/>
              </w:rPr>
              <w:t>2.53</w:t>
            </w:r>
          </w:p>
        </w:tc>
      </w:tr>
      <w:tr w14:paraId="341955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697" w:type="dxa"/>
            <w:gridSpan w:val="2"/>
            <w:vMerge w:val="continue"/>
            <w:vAlign w:val="center"/>
          </w:tcPr>
          <w:p w14:paraId="0572F70C">
            <w:pPr>
              <w:keepNext w:val="0"/>
              <w:keepLines w:val="0"/>
              <w:pageBreakBefore w:val="0"/>
              <w:kinsoku/>
              <w:wordWrap/>
              <w:overflowPunct/>
              <w:topLinePunct w:val="0"/>
              <w:autoSpaceDE/>
              <w:autoSpaceDN/>
              <w:bidi w:val="0"/>
              <w:adjustRightInd w:val="0"/>
              <w:snapToGrid w:val="0"/>
              <w:spacing w:line="440" w:lineRule="exact"/>
              <w:jc w:val="both"/>
              <w:rPr>
                <w:rFonts w:ascii="Times New Roman" w:hAnsi="Times New Roman" w:eastAsia="宋体" w:cs="Times New Roman"/>
                <w:sz w:val="24"/>
              </w:rPr>
            </w:pPr>
          </w:p>
        </w:tc>
        <w:tc>
          <w:tcPr>
            <w:tcW w:w="10962" w:type="dxa"/>
            <w:gridSpan w:val="10"/>
            <w:tcBorders>
              <w:top w:val="single" w:color="auto" w:sz="4" w:space="0"/>
              <w:bottom w:val="single" w:color="auto" w:sz="12" w:space="0"/>
              <w:right w:val="single" w:color="auto" w:sz="4" w:space="0"/>
            </w:tcBorders>
            <w:vAlign w:val="center"/>
          </w:tcPr>
          <w:p w14:paraId="539CB50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center"/>
              <w:rPr>
                <w:rFonts w:ascii="Times New Roman" w:hAnsi="Times New Roman" w:eastAsia="宋体" w:cs="Times New Roman"/>
                <w:sz w:val="24"/>
              </w:rPr>
            </w:pPr>
            <w:r>
              <w:rPr>
                <w:rFonts w:ascii="Times New Roman" w:hAnsi="Times New Roman" w:eastAsia="宋体" w:cs="Times New Roman"/>
                <w:sz w:val="24"/>
              </w:rPr>
              <w:t>1.单个或分组考核。2.在跑道或平地上标出起跳线，考生站立在起跳线后，脚尖不得踩线，脚尖不得离开地面，两脚原地同时起跳，不得有助跑、垫步或连跳动作，测量起跳线后沿至身体任何着地最近点后沿的垂直距离。两次测试，记录成绩较好的1次。3.考核以完成跳出长度计算成绩。</w:t>
            </w:r>
          </w:p>
        </w:tc>
      </w:tr>
      <w:tr w14:paraId="03F6C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690" w:type="dxa"/>
            <w:vMerge w:val="restart"/>
            <w:vAlign w:val="center"/>
          </w:tcPr>
          <w:p w14:paraId="2E9B7BA4">
            <w:pPr>
              <w:keepNext w:val="0"/>
              <w:keepLines w:val="0"/>
              <w:pageBreakBefore w:val="0"/>
              <w:widowControl/>
              <w:kinsoku/>
              <w:wordWrap/>
              <w:overflowPunct/>
              <w:topLinePunct w:val="0"/>
              <w:autoSpaceDE/>
              <w:autoSpaceDN/>
              <w:bidi w:val="0"/>
              <w:adjustRightInd w:val="0"/>
              <w:snapToGrid w:val="0"/>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100米跑</w:t>
            </w:r>
          </w:p>
        </w:tc>
        <w:tc>
          <w:tcPr>
            <w:tcW w:w="1102" w:type="dxa"/>
            <w:gridSpan w:val="2"/>
            <w:tcBorders>
              <w:right w:val="single" w:color="auto" w:sz="4" w:space="0"/>
            </w:tcBorders>
            <w:vAlign w:val="center"/>
          </w:tcPr>
          <w:p w14:paraId="1A1881BE">
            <w:pPr>
              <w:keepNext w:val="0"/>
              <w:keepLines w:val="0"/>
              <w:pageBreakBefore w:val="0"/>
              <w:widowControl/>
              <w:kinsoku/>
              <w:wordWrap/>
              <w:overflowPunct/>
              <w:topLinePunct w:val="0"/>
              <w:autoSpaceDE/>
              <w:autoSpaceDN/>
              <w:bidi w:val="0"/>
              <w:adjustRightInd w:val="0"/>
              <w:snapToGrid w:val="0"/>
              <w:spacing w:line="440" w:lineRule="exact"/>
              <w:ind w:left="-153" w:leftChars="-73" w:right="-204" w:rightChars="-97"/>
              <w:jc w:val="center"/>
              <w:rPr>
                <w:rFonts w:ascii="Times New Roman" w:hAnsi="Times New Roman" w:eastAsia="宋体" w:cs="Times New Roman"/>
                <w:kern w:val="0"/>
                <w:sz w:val="24"/>
              </w:rPr>
            </w:pPr>
            <w:r>
              <w:rPr>
                <w:rFonts w:ascii="Times New Roman" w:hAnsi="Times New Roman" w:eastAsia="宋体" w:cs="Times New Roman"/>
                <w:sz w:val="24"/>
              </w:rPr>
              <w:t>1</w:t>
            </w:r>
            <w:r>
              <w:rPr>
                <w:rFonts w:hint="eastAsia" w:ascii="Times New Roman" w:hAnsi="Times New Roman" w:eastAsia="宋体" w:cs="Times New Roman"/>
                <w:sz w:val="24"/>
              </w:rPr>
              <w:t>7</w:t>
            </w:r>
            <w:r>
              <w:rPr>
                <w:rFonts w:ascii="Times New Roman" w:hAnsi="Times New Roman" w:eastAsia="宋体" w:cs="Times New Roman"/>
                <w:sz w:val="24"/>
              </w:rPr>
              <w:t>″</w:t>
            </w:r>
            <w:r>
              <w:rPr>
                <w:rFonts w:hint="eastAsia" w:ascii="Times New Roman" w:hAnsi="Times New Roman" w:eastAsia="宋体" w:cs="Times New Roman"/>
                <w:sz w:val="24"/>
              </w:rPr>
              <w:t>3</w:t>
            </w:r>
          </w:p>
        </w:tc>
        <w:tc>
          <w:tcPr>
            <w:tcW w:w="1095" w:type="dxa"/>
            <w:tcBorders>
              <w:right w:val="single" w:color="auto" w:sz="4" w:space="0"/>
            </w:tcBorders>
            <w:vAlign w:val="center"/>
          </w:tcPr>
          <w:p w14:paraId="1AA873A7">
            <w:pPr>
              <w:keepNext w:val="0"/>
              <w:keepLines w:val="0"/>
              <w:pageBreakBefore w:val="0"/>
              <w:widowControl/>
              <w:kinsoku/>
              <w:wordWrap/>
              <w:overflowPunct/>
              <w:topLinePunct w:val="0"/>
              <w:autoSpaceDE/>
              <w:autoSpaceDN/>
              <w:bidi w:val="0"/>
              <w:adjustRightInd w:val="0"/>
              <w:snapToGrid w:val="0"/>
              <w:spacing w:line="440" w:lineRule="exact"/>
              <w:ind w:left="22" w:leftChars="-77" w:right="-113" w:rightChars="-54" w:hanging="184" w:hangingChars="77"/>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5</w:t>
            </w:r>
            <w:r>
              <w:rPr>
                <w:rFonts w:ascii="Times New Roman" w:hAnsi="Times New Roman" w:eastAsia="宋体" w:cs="Times New Roman"/>
                <w:kern w:val="0"/>
                <w:sz w:val="24"/>
              </w:rPr>
              <w:t>″</w:t>
            </w:r>
            <w:r>
              <w:rPr>
                <w:rFonts w:hint="eastAsia" w:ascii="Times New Roman" w:hAnsi="Times New Roman" w:eastAsia="宋体" w:cs="Times New Roman"/>
                <w:sz w:val="24"/>
              </w:rPr>
              <w:t>9</w:t>
            </w:r>
          </w:p>
        </w:tc>
        <w:tc>
          <w:tcPr>
            <w:tcW w:w="1095" w:type="dxa"/>
            <w:tcBorders>
              <w:right w:val="single" w:color="auto" w:sz="4" w:space="0"/>
            </w:tcBorders>
            <w:vAlign w:val="center"/>
          </w:tcPr>
          <w:p w14:paraId="3CC9A102">
            <w:pPr>
              <w:keepNext w:val="0"/>
              <w:keepLines w:val="0"/>
              <w:pageBreakBefore w:val="0"/>
              <w:widowControl/>
              <w:kinsoku/>
              <w:wordWrap/>
              <w:overflowPunct/>
              <w:topLinePunct w:val="0"/>
              <w:autoSpaceDE/>
              <w:autoSpaceDN/>
              <w:bidi w:val="0"/>
              <w:adjustRightInd w:val="0"/>
              <w:snapToGrid w:val="0"/>
              <w:spacing w:line="440" w:lineRule="exact"/>
              <w:ind w:left="22" w:leftChars="-77" w:right="-113" w:rightChars="-54" w:hanging="184" w:hangingChars="77"/>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5</w:t>
            </w:r>
            <w:r>
              <w:rPr>
                <w:rFonts w:ascii="Times New Roman" w:hAnsi="Times New Roman" w:eastAsia="宋体" w:cs="Times New Roman"/>
                <w:kern w:val="0"/>
                <w:sz w:val="24"/>
              </w:rPr>
              <w:t>″</w:t>
            </w:r>
            <w:r>
              <w:rPr>
                <w:rFonts w:hint="eastAsia" w:ascii="Times New Roman" w:hAnsi="Times New Roman" w:eastAsia="宋体" w:cs="Times New Roman"/>
                <w:sz w:val="24"/>
              </w:rPr>
              <w:t>6</w:t>
            </w:r>
          </w:p>
        </w:tc>
        <w:tc>
          <w:tcPr>
            <w:tcW w:w="1095" w:type="dxa"/>
            <w:tcBorders>
              <w:right w:val="single" w:color="auto" w:sz="4" w:space="0"/>
            </w:tcBorders>
            <w:vAlign w:val="center"/>
          </w:tcPr>
          <w:p w14:paraId="052C9204">
            <w:pPr>
              <w:keepNext w:val="0"/>
              <w:keepLines w:val="0"/>
              <w:pageBreakBefore w:val="0"/>
              <w:widowControl/>
              <w:kinsoku/>
              <w:wordWrap/>
              <w:overflowPunct/>
              <w:topLinePunct w:val="0"/>
              <w:autoSpaceDE/>
              <w:autoSpaceDN/>
              <w:bidi w:val="0"/>
              <w:adjustRightInd w:val="0"/>
              <w:snapToGrid w:val="0"/>
              <w:spacing w:line="440" w:lineRule="exact"/>
              <w:ind w:left="22" w:leftChars="-77" w:right="-113" w:rightChars="-54" w:hanging="184" w:hangingChars="77"/>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5</w:t>
            </w:r>
            <w:r>
              <w:rPr>
                <w:rFonts w:ascii="Times New Roman" w:hAnsi="Times New Roman" w:eastAsia="宋体" w:cs="Times New Roman"/>
                <w:kern w:val="0"/>
                <w:sz w:val="24"/>
              </w:rPr>
              <w:t>″</w:t>
            </w:r>
            <w:r>
              <w:rPr>
                <w:rFonts w:ascii="Times New Roman" w:hAnsi="Times New Roman" w:eastAsia="宋体" w:cs="Times New Roman"/>
                <w:sz w:val="24"/>
              </w:rPr>
              <w:t>3</w:t>
            </w:r>
          </w:p>
        </w:tc>
        <w:tc>
          <w:tcPr>
            <w:tcW w:w="1095" w:type="dxa"/>
            <w:tcBorders>
              <w:right w:val="single" w:color="auto" w:sz="4" w:space="0"/>
            </w:tcBorders>
            <w:vAlign w:val="center"/>
          </w:tcPr>
          <w:p w14:paraId="3BF33EF2">
            <w:pPr>
              <w:keepNext w:val="0"/>
              <w:keepLines w:val="0"/>
              <w:pageBreakBefore w:val="0"/>
              <w:widowControl/>
              <w:kinsoku/>
              <w:wordWrap/>
              <w:overflowPunct/>
              <w:topLinePunct w:val="0"/>
              <w:autoSpaceDE/>
              <w:autoSpaceDN/>
              <w:bidi w:val="0"/>
              <w:adjustRightInd w:val="0"/>
              <w:snapToGrid w:val="0"/>
              <w:spacing w:line="440" w:lineRule="exact"/>
              <w:ind w:left="22" w:leftChars="-77" w:right="-113" w:rightChars="-54" w:hanging="184" w:hangingChars="77"/>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5</w:t>
            </w:r>
            <w:r>
              <w:rPr>
                <w:rFonts w:ascii="Times New Roman" w:hAnsi="Times New Roman" w:eastAsia="宋体" w:cs="Times New Roman"/>
                <w:kern w:val="0"/>
                <w:sz w:val="24"/>
              </w:rPr>
              <w:t>″</w:t>
            </w:r>
            <w:r>
              <w:rPr>
                <w:rFonts w:hint="eastAsia" w:ascii="Times New Roman" w:hAnsi="Times New Roman" w:eastAsia="宋体" w:cs="Times New Roman"/>
                <w:sz w:val="24"/>
              </w:rPr>
              <w:t>0</w:t>
            </w:r>
          </w:p>
        </w:tc>
        <w:tc>
          <w:tcPr>
            <w:tcW w:w="1095" w:type="dxa"/>
            <w:tcBorders>
              <w:right w:val="single" w:color="auto" w:sz="4" w:space="0"/>
            </w:tcBorders>
            <w:vAlign w:val="center"/>
          </w:tcPr>
          <w:p w14:paraId="6CEB8322">
            <w:pPr>
              <w:keepNext w:val="0"/>
              <w:keepLines w:val="0"/>
              <w:pageBreakBefore w:val="0"/>
              <w:widowControl/>
              <w:kinsoku/>
              <w:wordWrap/>
              <w:overflowPunct/>
              <w:topLinePunct w:val="0"/>
              <w:autoSpaceDE/>
              <w:autoSpaceDN/>
              <w:bidi w:val="0"/>
              <w:adjustRightInd w:val="0"/>
              <w:snapToGrid w:val="0"/>
              <w:spacing w:line="440" w:lineRule="exact"/>
              <w:ind w:left="22" w:leftChars="-77" w:right="-113" w:rightChars="-54" w:hanging="184" w:hangingChars="77"/>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4</w:t>
            </w:r>
            <w:r>
              <w:rPr>
                <w:rFonts w:ascii="Times New Roman" w:hAnsi="Times New Roman" w:eastAsia="宋体" w:cs="Times New Roman"/>
                <w:kern w:val="0"/>
                <w:sz w:val="24"/>
              </w:rPr>
              <w:t>″</w:t>
            </w:r>
            <w:r>
              <w:rPr>
                <w:rFonts w:hint="eastAsia" w:ascii="Times New Roman" w:hAnsi="Times New Roman" w:eastAsia="宋体" w:cs="Times New Roman"/>
                <w:sz w:val="24"/>
              </w:rPr>
              <w:t>7</w:t>
            </w:r>
          </w:p>
        </w:tc>
        <w:tc>
          <w:tcPr>
            <w:tcW w:w="1095" w:type="dxa"/>
            <w:tcBorders>
              <w:right w:val="single" w:color="auto" w:sz="4" w:space="0"/>
            </w:tcBorders>
            <w:vAlign w:val="center"/>
          </w:tcPr>
          <w:p w14:paraId="7FA467BA">
            <w:pPr>
              <w:keepNext w:val="0"/>
              <w:keepLines w:val="0"/>
              <w:pageBreakBefore w:val="0"/>
              <w:widowControl/>
              <w:kinsoku/>
              <w:wordWrap/>
              <w:overflowPunct/>
              <w:topLinePunct w:val="0"/>
              <w:autoSpaceDE/>
              <w:autoSpaceDN/>
              <w:bidi w:val="0"/>
              <w:adjustRightInd w:val="0"/>
              <w:snapToGrid w:val="0"/>
              <w:spacing w:line="440" w:lineRule="exact"/>
              <w:ind w:left="22" w:leftChars="-77" w:right="-113" w:rightChars="-54" w:hanging="184" w:hangingChars="77"/>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4</w:t>
            </w:r>
            <w:r>
              <w:rPr>
                <w:rFonts w:ascii="Times New Roman" w:hAnsi="Times New Roman" w:eastAsia="宋体" w:cs="Times New Roman"/>
                <w:kern w:val="0"/>
                <w:sz w:val="24"/>
              </w:rPr>
              <w:t>″</w:t>
            </w:r>
            <w:r>
              <w:rPr>
                <w:rFonts w:hint="eastAsia" w:ascii="Times New Roman" w:hAnsi="Times New Roman" w:eastAsia="宋体" w:cs="Times New Roman"/>
                <w:sz w:val="24"/>
              </w:rPr>
              <w:t>4</w:t>
            </w:r>
          </w:p>
        </w:tc>
        <w:tc>
          <w:tcPr>
            <w:tcW w:w="1095" w:type="dxa"/>
            <w:tcBorders>
              <w:right w:val="single" w:color="auto" w:sz="4" w:space="0"/>
            </w:tcBorders>
            <w:vAlign w:val="center"/>
          </w:tcPr>
          <w:p w14:paraId="19A976A9">
            <w:pPr>
              <w:keepNext w:val="0"/>
              <w:keepLines w:val="0"/>
              <w:pageBreakBefore w:val="0"/>
              <w:widowControl/>
              <w:kinsoku/>
              <w:wordWrap/>
              <w:overflowPunct/>
              <w:topLinePunct w:val="0"/>
              <w:autoSpaceDE/>
              <w:autoSpaceDN/>
              <w:bidi w:val="0"/>
              <w:adjustRightInd w:val="0"/>
              <w:snapToGrid w:val="0"/>
              <w:spacing w:line="440" w:lineRule="exact"/>
              <w:ind w:left="22" w:leftChars="-77" w:right="-113" w:rightChars="-54" w:hanging="184" w:hangingChars="77"/>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4</w:t>
            </w:r>
            <w:r>
              <w:rPr>
                <w:rFonts w:ascii="Times New Roman" w:hAnsi="Times New Roman" w:eastAsia="宋体" w:cs="Times New Roman"/>
                <w:kern w:val="0"/>
                <w:sz w:val="24"/>
              </w:rPr>
              <w:t>″</w:t>
            </w:r>
            <w:r>
              <w:rPr>
                <w:rFonts w:hint="eastAsia" w:ascii="Times New Roman" w:hAnsi="Times New Roman" w:eastAsia="宋体" w:cs="Times New Roman"/>
                <w:sz w:val="24"/>
              </w:rPr>
              <w:t>1</w:t>
            </w:r>
          </w:p>
        </w:tc>
        <w:tc>
          <w:tcPr>
            <w:tcW w:w="1095" w:type="dxa"/>
            <w:tcBorders>
              <w:right w:val="single" w:color="auto" w:sz="4" w:space="0"/>
            </w:tcBorders>
            <w:vAlign w:val="center"/>
          </w:tcPr>
          <w:p w14:paraId="5A673206">
            <w:pPr>
              <w:keepNext w:val="0"/>
              <w:keepLines w:val="0"/>
              <w:pageBreakBefore w:val="0"/>
              <w:widowControl/>
              <w:kinsoku/>
              <w:wordWrap/>
              <w:overflowPunct/>
              <w:topLinePunct w:val="0"/>
              <w:autoSpaceDE/>
              <w:autoSpaceDN/>
              <w:bidi w:val="0"/>
              <w:adjustRightInd w:val="0"/>
              <w:snapToGrid w:val="0"/>
              <w:spacing w:line="440" w:lineRule="exact"/>
              <w:ind w:left="22" w:leftChars="-77" w:right="-113" w:rightChars="-54" w:hanging="184" w:hangingChars="77"/>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3</w:t>
            </w:r>
            <w:r>
              <w:rPr>
                <w:rFonts w:ascii="Times New Roman" w:hAnsi="Times New Roman" w:eastAsia="宋体" w:cs="Times New Roman"/>
                <w:kern w:val="0"/>
                <w:sz w:val="24"/>
              </w:rPr>
              <w:t>″</w:t>
            </w:r>
            <w:r>
              <w:rPr>
                <w:rFonts w:hint="eastAsia" w:ascii="Times New Roman" w:hAnsi="Times New Roman" w:eastAsia="宋体" w:cs="Times New Roman"/>
                <w:sz w:val="24"/>
              </w:rPr>
              <w:t>8</w:t>
            </w:r>
          </w:p>
        </w:tc>
        <w:tc>
          <w:tcPr>
            <w:tcW w:w="1107" w:type="dxa"/>
            <w:tcBorders>
              <w:right w:val="single" w:color="auto" w:sz="4" w:space="0"/>
            </w:tcBorders>
            <w:vAlign w:val="center"/>
          </w:tcPr>
          <w:p w14:paraId="12A288BF">
            <w:pPr>
              <w:keepNext w:val="0"/>
              <w:keepLines w:val="0"/>
              <w:pageBreakBefore w:val="0"/>
              <w:widowControl/>
              <w:kinsoku/>
              <w:wordWrap/>
              <w:overflowPunct/>
              <w:topLinePunct w:val="0"/>
              <w:autoSpaceDE/>
              <w:autoSpaceDN/>
              <w:bidi w:val="0"/>
              <w:adjustRightInd w:val="0"/>
              <w:snapToGrid w:val="0"/>
              <w:spacing w:line="440" w:lineRule="exact"/>
              <w:ind w:left="22" w:leftChars="-77" w:right="-113" w:rightChars="-54" w:hanging="184" w:hangingChars="77"/>
              <w:jc w:val="center"/>
              <w:rPr>
                <w:rFonts w:ascii="Times New Roman" w:hAnsi="Times New Roman" w:eastAsia="宋体" w:cs="Times New Roman"/>
                <w:sz w:val="24"/>
              </w:rPr>
            </w:pPr>
            <w:r>
              <w:rPr>
                <w:rFonts w:hint="eastAsia" w:ascii="Times New Roman" w:hAnsi="Times New Roman" w:eastAsia="宋体" w:cs="Times New Roman"/>
                <w:sz w:val="24"/>
              </w:rPr>
              <w:t>13</w:t>
            </w:r>
            <w:r>
              <w:rPr>
                <w:rFonts w:ascii="Times New Roman" w:hAnsi="Times New Roman" w:eastAsia="宋体" w:cs="Times New Roman"/>
                <w:kern w:val="0"/>
                <w:sz w:val="24"/>
              </w:rPr>
              <w:t>″</w:t>
            </w:r>
            <w:r>
              <w:rPr>
                <w:rFonts w:hint="eastAsia" w:ascii="Times New Roman" w:hAnsi="Times New Roman" w:eastAsia="宋体" w:cs="Times New Roman"/>
                <w:sz w:val="24"/>
              </w:rPr>
              <w:t>5</w:t>
            </w:r>
          </w:p>
        </w:tc>
      </w:tr>
      <w:tr w14:paraId="551DB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690" w:type="dxa"/>
            <w:vMerge w:val="continue"/>
            <w:vAlign w:val="center"/>
          </w:tcPr>
          <w:p w14:paraId="5C29F2A5">
            <w:pPr>
              <w:keepNext w:val="0"/>
              <w:keepLines w:val="0"/>
              <w:pageBreakBefore w:val="0"/>
              <w:widowControl/>
              <w:kinsoku/>
              <w:wordWrap/>
              <w:overflowPunct/>
              <w:topLinePunct w:val="0"/>
              <w:autoSpaceDE/>
              <w:autoSpaceDN/>
              <w:bidi w:val="0"/>
              <w:adjustRightInd w:val="0"/>
              <w:snapToGrid w:val="0"/>
              <w:spacing w:line="440" w:lineRule="exact"/>
              <w:jc w:val="both"/>
              <w:rPr>
                <w:rFonts w:ascii="Times New Roman" w:hAnsi="Times New Roman" w:eastAsia="宋体" w:cs="Times New Roman"/>
                <w:sz w:val="24"/>
              </w:rPr>
            </w:pPr>
          </w:p>
        </w:tc>
        <w:tc>
          <w:tcPr>
            <w:tcW w:w="10969" w:type="dxa"/>
            <w:gridSpan w:val="11"/>
            <w:tcBorders>
              <w:right w:val="single" w:color="auto" w:sz="4" w:space="0"/>
            </w:tcBorders>
            <w:vAlign w:val="center"/>
          </w:tcPr>
          <w:p w14:paraId="1B3EE5DC">
            <w:pPr>
              <w:keepNext w:val="0"/>
              <w:keepLines w:val="0"/>
              <w:pageBreakBefore w:val="0"/>
              <w:kinsoku/>
              <w:wordWrap/>
              <w:overflowPunct/>
              <w:topLinePunct w:val="0"/>
              <w:autoSpaceDE/>
              <w:autoSpaceDN/>
              <w:bidi w:val="0"/>
              <w:adjustRightInd w:val="0"/>
              <w:snapToGrid w:val="0"/>
              <w:spacing w:line="440" w:lineRule="exact"/>
              <w:ind w:firstLine="480" w:firstLineChars="200"/>
              <w:jc w:val="both"/>
              <w:textAlignment w:val="center"/>
              <w:rPr>
                <w:rFonts w:ascii="Times New Roman" w:hAnsi="Times New Roman" w:eastAsia="宋体" w:cs="Times New Roman"/>
                <w:sz w:val="24"/>
              </w:rPr>
            </w:pPr>
            <w:r>
              <w:rPr>
                <w:rFonts w:ascii="Times New Roman" w:hAnsi="Times New Roman" w:eastAsia="宋体" w:cs="Times New Roman"/>
                <w:sz w:val="24"/>
              </w:rPr>
              <w:t>抢跑犯规</w:t>
            </w:r>
          </w:p>
        </w:tc>
      </w:tr>
      <w:tr w14:paraId="58B3FE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690" w:type="dxa"/>
            <w:vMerge w:val="restart"/>
            <w:vAlign w:val="center"/>
          </w:tcPr>
          <w:p w14:paraId="431EE219">
            <w:pPr>
              <w:keepNext w:val="0"/>
              <w:keepLines w:val="0"/>
              <w:pageBreakBefore w:val="0"/>
              <w:widowControl/>
              <w:kinsoku/>
              <w:wordWrap/>
              <w:overflowPunct/>
              <w:topLinePunct w:val="0"/>
              <w:autoSpaceDE/>
              <w:autoSpaceDN/>
              <w:bidi w:val="0"/>
              <w:adjustRightInd w:val="0"/>
              <w:snapToGrid w:val="0"/>
              <w:spacing w:line="440" w:lineRule="exact"/>
              <w:jc w:val="center"/>
              <w:rPr>
                <w:rFonts w:ascii="Times New Roman" w:hAnsi="Times New Roman" w:eastAsia="宋体" w:cs="Times New Roman"/>
                <w:sz w:val="24"/>
              </w:rPr>
            </w:pPr>
            <w:r>
              <w:rPr>
                <w:rFonts w:ascii="Times New Roman" w:hAnsi="Times New Roman" w:eastAsia="宋体" w:cs="Times New Roman"/>
                <w:sz w:val="24"/>
              </w:rPr>
              <w:t>10米×4</w:t>
            </w:r>
          </w:p>
          <w:p w14:paraId="19757F2F">
            <w:pPr>
              <w:keepNext w:val="0"/>
              <w:keepLines w:val="0"/>
              <w:pageBreakBefore w:val="0"/>
              <w:widowControl/>
              <w:kinsoku/>
              <w:wordWrap/>
              <w:overflowPunct/>
              <w:topLinePunct w:val="0"/>
              <w:autoSpaceDE/>
              <w:autoSpaceDN/>
              <w:bidi w:val="0"/>
              <w:adjustRightInd w:val="0"/>
              <w:snapToGrid w:val="0"/>
              <w:spacing w:line="440" w:lineRule="exact"/>
              <w:jc w:val="center"/>
              <w:rPr>
                <w:rFonts w:ascii="Times New Roman" w:hAnsi="Times New Roman" w:eastAsia="宋体" w:cs="Times New Roman"/>
                <w:sz w:val="24"/>
              </w:rPr>
            </w:pPr>
            <w:r>
              <w:rPr>
                <w:rFonts w:ascii="Times New Roman" w:hAnsi="Times New Roman" w:eastAsia="宋体" w:cs="Times New Roman"/>
                <w:sz w:val="24"/>
              </w:rPr>
              <w:t>往返跑</w:t>
            </w:r>
          </w:p>
          <w:p w14:paraId="6A885EBA">
            <w:pPr>
              <w:keepNext w:val="0"/>
              <w:keepLines w:val="0"/>
              <w:pageBreakBefore w:val="0"/>
              <w:widowControl/>
              <w:kinsoku/>
              <w:wordWrap/>
              <w:overflowPunct/>
              <w:topLinePunct w:val="0"/>
              <w:autoSpaceDE/>
              <w:autoSpaceDN/>
              <w:bidi w:val="0"/>
              <w:adjustRightInd w:val="0"/>
              <w:snapToGrid w:val="0"/>
              <w:spacing w:line="440" w:lineRule="exact"/>
              <w:jc w:val="center"/>
              <w:rPr>
                <w:rFonts w:ascii="Times New Roman" w:hAnsi="Times New Roman" w:eastAsia="宋体" w:cs="Times New Roman"/>
                <w:kern w:val="0"/>
                <w:sz w:val="24"/>
              </w:rPr>
            </w:pPr>
            <w:r>
              <w:rPr>
                <w:rFonts w:ascii="Times New Roman" w:hAnsi="Times New Roman" w:eastAsia="宋体" w:cs="Times New Roman"/>
                <w:sz w:val="24"/>
              </w:rPr>
              <w:t>（秒）</w:t>
            </w:r>
          </w:p>
        </w:tc>
        <w:tc>
          <w:tcPr>
            <w:tcW w:w="1102" w:type="dxa"/>
            <w:gridSpan w:val="2"/>
            <w:tcBorders>
              <w:right w:val="single" w:color="auto" w:sz="4" w:space="0"/>
            </w:tcBorders>
            <w:vAlign w:val="center"/>
          </w:tcPr>
          <w:p w14:paraId="379F3F5D">
            <w:pPr>
              <w:keepNext w:val="0"/>
              <w:keepLines w:val="0"/>
              <w:pageBreakBefore w:val="0"/>
              <w:widowControl/>
              <w:kinsoku/>
              <w:wordWrap/>
              <w:overflowPunct/>
              <w:topLinePunct w:val="0"/>
              <w:autoSpaceDE/>
              <w:autoSpaceDN/>
              <w:bidi w:val="0"/>
              <w:adjustRightInd w:val="0"/>
              <w:snapToGrid w:val="0"/>
              <w:spacing w:line="440" w:lineRule="exact"/>
              <w:ind w:left="-153" w:leftChars="-73" w:right="-204" w:rightChars="-97"/>
              <w:jc w:val="center"/>
              <w:rPr>
                <w:rFonts w:ascii="Times New Roman" w:hAnsi="Times New Roman" w:eastAsia="宋体" w:cs="Times New Roman"/>
                <w:sz w:val="24"/>
              </w:rPr>
            </w:pPr>
            <w:r>
              <w:rPr>
                <w:rFonts w:ascii="Times New Roman" w:hAnsi="Times New Roman" w:eastAsia="宋体" w:cs="Times New Roman"/>
                <w:sz w:val="24"/>
              </w:rPr>
              <w:t>14″5</w:t>
            </w:r>
          </w:p>
        </w:tc>
        <w:tc>
          <w:tcPr>
            <w:tcW w:w="1095" w:type="dxa"/>
            <w:tcBorders>
              <w:right w:val="single" w:color="auto" w:sz="4" w:space="0"/>
            </w:tcBorders>
            <w:vAlign w:val="center"/>
          </w:tcPr>
          <w:p w14:paraId="08748E5C">
            <w:pPr>
              <w:keepNext w:val="0"/>
              <w:keepLines w:val="0"/>
              <w:pageBreakBefore w:val="0"/>
              <w:widowControl/>
              <w:kinsoku/>
              <w:wordWrap/>
              <w:overflowPunct/>
              <w:topLinePunct w:val="0"/>
              <w:autoSpaceDE/>
              <w:autoSpaceDN/>
              <w:bidi w:val="0"/>
              <w:adjustRightInd w:val="0"/>
              <w:snapToGrid w:val="0"/>
              <w:spacing w:line="440" w:lineRule="exact"/>
              <w:ind w:left="22" w:leftChars="-77" w:right="-113" w:rightChars="-54" w:hanging="184" w:hangingChars="77"/>
              <w:jc w:val="center"/>
              <w:rPr>
                <w:rFonts w:ascii="Times New Roman" w:hAnsi="Times New Roman" w:eastAsia="宋体" w:cs="Times New Roman"/>
                <w:sz w:val="24"/>
              </w:rPr>
            </w:pPr>
            <w:r>
              <w:rPr>
                <w:rFonts w:ascii="Times New Roman" w:hAnsi="Times New Roman" w:eastAsia="宋体" w:cs="Times New Roman"/>
                <w:sz w:val="24"/>
              </w:rPr>
              <w:t>13</w:t>
            </w:r>
            <w:r>
              <w:rPr>
                <w:rFonts w:ascii="Times New Roman" w:hAnsi="Times New Roman" w:eastAsia="宋体" w:cs="Times New Roman"/>
                <w:kern w:val="0"/>
                <w:sz w:val="24"/>
              </w:rPr>
              <w:t>″</w:t>
            </w:r>
            <w:r>
              <w:rPr>
                <w:rFonts w:ascii="Times New Roman" w:hAnsi="Times New Roman" w:eastAsia="宋体" w:cs="Times New Roman"/>
                <w:sz w:val="24"/>
              </w:rPr>
              <w:t>3</w:t>
            </w:r>
          </w:p>
        </w:tc>
        <w:tc>
          <w:tcPr>
            <w:tcW w:w="1095" w:type="dxa"/>
            <w:tcBorders>
              <w:right w:val="single" w:color="auto" w:sz="4" w:space="0"/>
            </w:tcBorders>
            <w:vAlign w:val="center"/>
          </w:tcPr>
          <w:p w14:paraId="7FACE351">
            <w:pPr>
              <w:keepNext w:val="0"/>
              <w:keepLines w:val="0"/>
              <w:pageBreakBefore w:val="0"/>
              <w:widowControl/>
              <w:kinsoku/>
              <w:wordWrap/>
              <w:overflowPunct/>
              <w:topLinePunct w:val="0"/>
              <w:autoSpaceDE/>
              <w:autoSpaceDN/>
              <w:bidi w:val="0"/>
              <w:adjustRightInd w:val="0"/>
              <w:snapToGrid w:val="0"/>
              <w:spacing w:line="440" w:lineRule="exact"/>
              <w:ind w:left="22" w:leftChars="-77" w:right="-113" w:rightChars="-54" w:hanging="184" w:hangingChars="77"/>
              <w:jc w:val="center"/>
              <w:rPr>
                <w:rFonts w:ascii="Times New Roman" w:hAnsi="Times New Roman" w:eastAsia="宋体" w:cs="Times New Roman"/>
                <w:sz w:val="24"/>
              </w:rPr>
            </w:pPr>
            <w:r>
              <w:rPr>
                <w:rFonts w:ascii="Times New Roman" w:hAnsi="Times New Roman" w:eastAsia="宋体" w:cs="Times New Roman"/>
                <w:sz w:val="24"/>
              </w:rPr>
              <w:t>12</w:t>
            </w:r>
            <w:r>
              <w:rPr>
                <w:rFonts w:ascii="Times New Roman" w:hAnsi="Times New Roman" w:eastAsia="宋体" w:cs="Times New Roman"/>
                <w:kern w:val="0"/>
                <w:sz w:val="24"/>
              </w:rPr>
              <w:t>″</w:t>
            </w:r>
            <w:r>
              <w:rPr>
                <w:rFonts w:ascii="Times New Roman" w:hAnsi="Times New Roman" w:eastAsia="宋体" w:cs="Times New Roman"/>
                <w:sz w:val="24"/>
              </w:rPr>
              <w:t>8</w:t>
            </w:r>
          </w:p>
        </w:tc>
        <w:tc>
          <w:tcPr>
            <w:tcW w:w="1095" w:type="dxa"/>
            <w:tcBorders>
              <w:right w:val="single" w:color="auto" w:sz="4" w:space="0"/>
            </w:tcBorders>
            <w:vAlign w:val="center"/>
          </w:tcPr>
          <w:p w14:paraId="3AABCE74">
            <w:pPr>
              <w:keepNext w:val="0"/>
              <w:keepLines w:val="0"/>
              <w:pageBreakBefore w:val="0"/>
              <w:widowControl/>
              <w:kinsoku/>
              <w:wordWrap/>
              <w:overflowPunct/>
              <w:topLinePunct w:val="0"/>
              <w:autoSpaceDE/>
              <w:autoSpaceDN/>
              <w:bidi w:val="0"/>
              <w:adjustRightInd w:val="0"/>
              <w:snapToGrid w:val="0"/>
              <w:spacing w:line="440" w:lineRule="exact"/>
              <w:ind w:left="22" w:leftChars="-77" w:right="-113" w:rightChars="-54" w:hanging="184" w:hangingChars="77"/>
              <w:jc w:val="center"/>
              <w:rPr>
                <w:rFonts w:ascii="Times New Roman" w:hAnsi="Times New Roman" w:eastAsia="宋体" w:cs="Times New Roman"/>
                <w:sz w:val="24"/>
              </w:rPr>
            </w:pPr>
            <w:r>
              <w:rPr>
                <w:rFonts w:ascii="Times New Roman" w:hAnsi="Times New Roman" w:eastAsia="宋体" w:cs="Times New Roman"/>
                <w:sz w:val="24"/>
              </w:rPr>
              <w:t>12</w:t>
            </w:r>
            <w:r>
              <w:rPr>
                <w:rFonts w:ascii="Times New Roman" w:hAnsi="Times New Roman" w:eastAsia="宋体" w:cs="Times New Roman"/>
                <w:kern w:val="0"/>
                <w:sz w:val="24"/>
              </w:rPr>
              <w:t>″</w:t>
            </w:r>
            <w:r>
              <w:rPr>
                <w:rFonts w:ascii="Times New Roman" w:hAnsi="Times New Roman" w:eastAsia="宋体" w:cs="Times New Roman"/>
                <w:sz w:val="24"/>
              </w:rPr>
              <w:t>3</w:t>
            </w:r>
          </w:p>
        </w:tc>
        <w:tc>
          <w:tcPr>
            <w:tcW w:w="1095" w:type="dxa"/>
            <w:tcBorders>
              <w:right w:val="single" w:color="auto" w:sz="4" w:space="0"/>
            </w:tcBorders>
            <w:vAlign w:val="center"/>
          </w:tcPr>
          <w:p w14:paraId="2C9B7107">
            <w:pPr>
              <w:keepNext w:val="0"/>
              <w:keepLines w:val="0"/>
              <w:pageBreakBefore w:val="0"/>
              <w:widowControl/>
              <w:kinsoku/>
              <w:wordWrap/>
              <w:overflowPunct/>
              <w:topLinePunct w:val="0"/>
              <w:autoSpaceDE/>
              <w:autoSpaceDN/>
              <w:bidi w:val="0"/>
              <w:adjustRightInd w:val="0"/>
              <w:snapToGrid w:val="0"/>
              <w:spacing w:line="440" w:lineRule="exact"/>
              <w:ind w:left="22" w:leftChars="-77" w:right="-113" w:rightChars="-54" w:hanging="184" w:hangingChars="77"/>
              <w:jc w:val="center"/>
              <w:rPr>
                <w:rFonts w:ascii="Times New Roman" w:hAnsi="Times New Roman" w:eastAsia="宋体" w:cs="Times New Roman"/>
                <w:sz w:val="24"/>
              </w:rPr>
            </w:pPr>
            <w:r>
              <w:rPr>
                <w:rFonts w:ascii="Times New Roman" w:hAnsi="Times New Roman" w:eastAsia="宋体" w:cs="Times New Roman"/>
                <w:sz w:val="24"/>
              </w:rPr>
              <w:t>11</w:t>
            </w:r>
            <w:r>
              <w:rPr>
                <w:rFonts w:ascii="Times New Roman" w:hAnsi="Times New Roman" w:eastAsia="宋体" w:cs="Times New Roman"/>
                <w:kern w:val="0"/>
                <w:sz w:val="24"/>
              </w:rPr>
              <w:t>″</w:t>
            </w:r>
            <w:r>
              <w:rPr>
                <w:rFonts w:ascii="Times New Roman" w:hAnsi="Times New Roman" w:eastAsia="宋体" w:cs="Times New Roman"/>
                <w:sz w:val="24"/>
              </w:rPr>
              <w:t>8</w:t>
            </w:r>
          </w:p>
        </w:tc>
        <w:tc>
          <w:tcPr>
            <w:tcW w:w="1095" w:type="dxa"/>
            <w:tcBorders>
              <w:right w:val="single" w:color="auto" w:sz="4" w:space="0"/>
            </w:tcBorders>
            <w:vAlign w:val="center"/>
          </w:tcPr>
          <w:p w14:paraId="3BAC95B5">
            <w:pPr>
              <w:keepNext w:val="0"/>
              <w:keepLines w:val="0"/>
              <w:pageBreakBefore w:val="0"/>
              <w:widowControl/>
              <w:kinsoku/>
              <w:wordWrap/>
              <w:overflowPunct/>
              <w:topLinePunct w:val="0"/>
              <w:autoSpaceDE/>
              <w:autoSpaceDN/>
              <w:bidi w:val="0"/>
              <w:adjustRightInd w:val="0"/>
              <w:snapToGrid w:val="0"/>
              <w:spacing w:line="440" w:lineRule="exact"/>
              <w:ind w:left="22" w:leftChars="-77" w:right="-113" w:rightChars="-54" w:hanging="184" w:hangingChars="77"/>
              <w:jc w:val="center"/>
              <w:rPr>
                <w:rFonts w:ascii="Times New Roman" w:hAnsi="Times New Roman" w:eastAsia="宋体" w:cs="Times New Roman"/>
                <w:sz w:val="24"/>
              </w:rPr>
            </w:pPr>
            <w:r>
              <w:rPr>
                <w:rFonts w:ascii="Times New Roman" w:hAnsi="Times New Roman" w:eastAsia="宋体" w:cs="Times New Roman"/>
                <w:sz w:val="24"/>
              </w:rPr>
              <w:t>11</w:t>
            </w:r>
            <w:r>
              <w:rPr>
                <w:rFonts w:ascii="Times New Roman" w:hAnsi="Times New Roman" w:eastAsia="宋体" w:cs="Times New Roman"/>
                <w:kern w:val="0"/>
                <w:sz w:val="24"/>
              </w:rPr>
              <w:t>″</w:t>
            </w:r>
            <w:r>
              <w:rPr>
                <w:rFonts w:ascii="Times New Roman" w:hAnsi="Times New Roman" w:eastAsia="宋体" w:cs="Times New Roman"/>
                <w:sz w:val="24"/>
              </w:rPr>
              <w:t>3</w:t>
            </w:r>
          </w:p>
        </w:tc>
        <w:tc>
          <w:tcPr>
            <w:tcW w:w="1095" w:type="dxa"/>
            <w:tcBorders>
              <w:right w:val="single" w:color="auto" w:sz="4" w:space="0"/>
            </w:tcBorders>
            <w:vAlign w:val="center"/>
          </w:tcPr>
          <w:p w14:paraId="318DF2A9">
            <w:pPr>
              <w:keepNext w:val="0"/>
              <w:keepLines w:val="0"/>
              <w:pageBreakBefore w:val="0"/>
              <w:widowControl/>
              <w:kinsoku/>
              <w:wordWrap/>
              <w:overflowPunct/>
              <w:topLinePunct w:val="0"/>
              <w:autoSpaceDE/>
              <w:autoSpaceDN/>
              <w:bidi w:val="0"/>
              <w:adjustRightInd w:val="0"/>
              <w:snapToGrid w:val="0"/>
              <w:spacing w:line="440" w:lineRule="exact"/>
              <w:ind w:left="22" w:leftChars="-77" w:right="-113" w:rightChars="-54" w:hanging="184" w:hangingChars="77"/>
              <w:jc w:val="center"/>
              <w:rPr>
                <w:rFonts w:ascii="Times New Roman" w:hAnsi="Times New Roman" w:eastAsia="宋体" w:cs="Times New Roman"/>
                <w:sz w:val="24"/>
              </w:rPr>
            </w:pPr>
            <w:r>
              <w:rPr>
                <w:rFonts w:ascii="Times New Roman" w:hAnsi="Times New Roman" w:eastAsia="宋体" w:cs="Times New Roman"/>
                <w:sz w:val="24"/>
              </w:rPr>
              <w:t>10</w:t>
            </w:r>
            <w:r>
              <w:rPr>
                <w:rFonts w:ascii="Times New Roman" w:hAnsi="Times New Roman" w:eastAsia="宋体" w:cs="Times New Roman"/>
                <w:kern w:val="0"/>
                <w:sz w:val="24"/>
              </w:rPr>
              <w:t>″</w:t>
            </w:r>
            <w:r>
              <w:rPr>
                <w:rFonts w:ascii="Times New Roman" w:hAnsi="Times New Roman" w:eastAsia="宋体" w:cs="Times New Roman"/>
                <w:sz w:val="24"/>
              </w:rPr>
              <w:t>8</w:t>
            </w:r>
          </w:p>
        </w:tc>
        <w:tc>
          <w:tcPr>
            <w:tcW w:w="1095" w:type="dxa"/>
            <w:tcBorders>
              <w:right w:val="single" w:color="auto" w:sz="4" w:space="0"/>
            </w:tcBorders>
            <w:vAlign w:val="center"/>
          </w:tcPr>
          <w:p w14:paraId="52A6357F">
            <w:pPr>
              <w:keepNext w:val="0"/>
              <w:keepLines w:val="0"/>
              <w:pageBreakBefore w:val="0"/>
              <w:widowControl/>
              <w:kinsoku/>
              <w:wordWrap/>
              <w:overflowPunct/>
              <w:topLinePunct w:val="0"/>
              <w:autoSpaceDE/>
              <w:autoSpaceDN/>
              <w:bidi w:val="0"/>
              <w:adjustRightInd w:val="0"/>
              <w:snapToGrid w:val="0"/>
              <w:spacing w:line="440" w:lineRule="exact"/>
              <w:ind w:left="22" w:leftChars="-77" w:right="-113" w:rightChars="-54" w:hanging="184" w:hangingChars="77"/>
              <w:jc w:val="center"/>
              <w:rPr>
                <w:rFonts w:ascii="Times New Roman" w:hAnsi="Times New Roman" w:eastAsia="宋体" w:cs="Times New Roman"/>
                <w:sz w:val="24"/>
              </w:rPr>
            </w:pPr>
            <w:r>
              <w:rPr>
                <w:rFonts w:ascii="Times New Roman" w:hAnsi="Times New Roman" w:eastAsia="宋体" w:cs="Times New Roman"/>
                <w:sz w:val="24"/>
              </w:rPr>
              <w:t>10</w:t>
            </w:r>
            <w:r>
              <w:rPr>
                <w:rFonts w:ascii="Times New Roman" w:hAnsi="Times New Roman" w:eastAsia="宋体" w:cs="Times New Roman"/>
                <w:kern w:val="0"/>
                <w:sz w:val="24"/>
              </w:rPr>
              <w:t>″</w:t>
            </w:r>
            <w:r>
              <w:rPr>
                <w:rFonts w:ascii="Times New Roman" w:hAnsi="Times New Roman" w:eastAsia="宋体" w:cs="Times New Roman"/>
                <w:sz w:val="24"/>
              </w:rPr>
              <w:t>4</w:t>
            </w:r>
          </w:p>
        </w:tc>
        <w:tc>
          <w:tcPr>
            <w:tcW w:w="1095" w:type="dxa"/>
            <w:tcBorders>
              <w:right w:val="single" w:color="auto" w:sz="4" w:space="0"/>
            </w:tcBorders>
            <w:vAlign w:val="center"/>
          </w:tcPr>
          <w:p w14:paraId="080DA4A7">
            <w:pPr>
              <w:keepNext w:val="0"/>
              <w:keepLines w:val="0"/>
              <w:pageBreakBefore w:val="0"/>
              <w:widowControl/>
              <w:kinsoku/>
              <w:wordWrap/>
              <w:overflowPunct/>
              <w:topLinePunct w:val="0"/>
              <w:autoSpaceDE/>
              <w:autoSpaceDN/>
              <w:bidi w:val="0"/>
              <w:adjustRightInd w:val="0"/>
              <w:snapToGrid w:val="0"/>
              <w:spacing w:line="440" w:lineRule="exact"/>
              <w:ind w:left="22" w:leftChars="-77" w:right="-113" w:rightChars="-54" w:hanging="184" w:hangingChars="77"/>
              <w:jc w:val="center"/>
              <w:rPr>
                <w:rFonts w:ascii="Times New Roman" w:hAnsi="Times New Roman" w:eastAsia="宋体" w:cs="Times New Roman"/>
                <w:sz w:val="24"/>
              </w:rPr>
            </w:pPr>
            <w:r>
              <w:rPr>
                <w:rFonts w:ascii="Times New Roman" w:hAnsi="Times New Roman" w:eastAsia="宋体" w:cs="Times New Roman"/>
                <w:sz w:val="24"/>
              </w:rPr>
              <w:t>10</w:t>
            </w:r>
            <w:r>
              <w:rPr>
                <w:rFonts w:ascii="Times New Roman" w:hAnsi="Times New Roman" w:eastAsia="宋体" w:cs="Times New Roman"/>
                <w:kern w:val="0"/>
                <w:sz w:val="24"/>
              </w:rPr>
              <w:t>″</w:t>
            </w:r>
            <w:r>
              <w:rPr>
                <w:rFonts w:ascii="Times New Roman" w:hAnsi="Times New Roman" w:eastAsia="宋体" w:cs="Times New Roman"/>
                <w:sz w:val="24"/>
              </w:rPr>
              <w:t>1</w:t>
            </w:r>
          </w:p>
        </w:tc>
        <w:tc>
          <w:tcPr>
            <w:tcW w:w="1107" w:type="dxa"/>
            <w:tcBorders>
              <w:right w:val="single" w:color="auto" w:sz="4" w:space="0"/>
            </w:tcBorders>
            <w:vAlign w:val="center"/>
          </w:tcPr>
          <w:p w14:paraId="1FD366CC">
            <w:pPr>
              <w:keepNext w:val="0"/>
              <w:keepLines w:val="0"/>
              <w:pageBreakBefore w:val="0"/>
              <w:widowControl/>
              <w:kinsoku/>
              <w:wordWrap/>
              <w:overflowPunct/>
              <w:topLinePunct w:val="0"/>
              <w:autoSpaceDE/>
              <w:autoSpaceDN/>
              <w:bidi w:val="0"/>
              <w:adjustRightInd w:val="0"/>
              <w:snapToGrid w:val="0"/>
              <w:spacing w:line="440" w:lineRule="exact"/>
              <w:ind w:left="22" w:leftChars="-77" w:right="-113" w:rightChars="-54" w:hanging="184" w:hangingChars="77"/>
              <w:jc w:val="center"/>
              <w:rPr>
                <w:rFonts w:ascii="Times New Roman" w:hAnsi="Times New Roman" w:eastAsia="宋体" w:cs="Times New Roman"/>
                <w:sz w:val="24"/>
              </w:rPr>
            </w:pPr>
            <w:r>
              <w:rPr>
                <w:rFonts w:ascii="Times New Roman" w:hAnsi="Times New Roman" w:eastAsia="宋体" w:cs="Times New Roman"/>
                <w:sz w:val="24"/>
              </w:rPr>
              <w:t>9</w:t>
            </w:r>
            <w:r>
              <w:rPr>
                <w:rFonts w:ascii="Times New Roman" w:hAnsi="Times New Roman" w:eastAsia="宋体" w:cs="Times New Roman"/>
                <w:kern w:val="0"/>
                <w:sz w:val="24"/>
              </w:rPr>
              <w:t>″</w:t>
            </w:r>
            <w:r>
              <w:rPr>
                <w:rFonts w:ascii="Times New Roman" w:hAnsi="Times New Roman" w:eastAsia="宋体" w:cs="Times New Roman"/>
                <w:sz w:val="24"/>
              </w:rPr>
              <w:t>8</w:t>
            </w:r>
          </w:p>
        </w:tc>
      </w:tr>
      <w:tr w14:paraId="722B3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690" w:type="dxa"/>
            <w:vMerge w:val="continue"/>
            <w:vAlign w:val="center"/>
          </w:tcPr>
          <w:p w14:paraId="377CC1E8">
            <w:pPr>
              <w:keepNext w:val="0"/>
              <w:keepLines w:val="0"/>
              <w:pageBreakBefore w:val="0"/>
              <w:widowControl/>
              <w:kinsoku/>
              <w:wordWrap/>
              <w:overflowPunct/>
              <w:topLinePunct w:val="0"/>
              <w:autoSpaceDE/>
              <w:autoSpaceDN/>
              <w:bidi w:val="0"/>
              <w:adjustRightInd w:val="0"/>
              <w:snapToGrid w:val="0"/>
              <w:spacing w:line="440" w:lineRule="exact"/>
              <w:jc w:val="both"/>
              <w:rPr>
                <w:rFonts w:ascii="Times New Roman" w:hAnsi="Times New Roman" w:eastAsia="宋体" w:cs="Times New Roman"/>
                <w:sz w:val="24"/>
              </w:rPr>
            </w:pPr>
          </w:p>
        </w:tc>
        <w:tc>
          <w:tcPr>
            <w:tcW w:w="10969" w:type="dxa"/>
            <w:gridSpan w:val="11"/>
            <w:tcBorders>
              <w:right w:val="single" w:color="auto" w:sz="4" w:space="0"/>
            </w:tcBorders>
            <w:vAlign w:val="center"/>
          </w:tcPr>
          <w:p w14:paraId="761CEA0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center"/>
              <w:rPr>
                <w:rFonts w:ascii="Times New Roman" w:hAnsi="Times New Roman" w:eastAsia="宋体" w:cs="Times New Roman"/>
                <w:sz w:val="24"/>
              </w:rPr>
            </w:pPr>
            <w:r>
              <w:rPr>
                <w:rFonts w:ascii="Times New Roman" w:hAnsi="Times New Roman" w:eastAsia="宋体" w:cs="Times New Roman"/>
                <w:sz w:val="24"/>
              </w:rPr>
              <w:t>1.单个或分组考核。2.在10米长的跑道上标出起点线和折返线，考生从起点线处听到起跑口令后起跑，在折返线处返回跑向起跑线，到达起跑线时为完成1次往返。连续完成2次往返，记录时间。</w:t>
            </w:r>
          </w:p>
          <w:p w14:paraId="62A1BF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center"/>
              <w:rPr>
                <w:rFonts w:ascii="Times New Roman" w:hAnsi="Times New Roman" w:eastAsia="宋体" w:cs="Times New Roman"/>
                <w:sz w:val="24"/>
              </w:rPr>
            </w:pPr>
            <w:r>
              <w:rPr>
                <w:rFonts w:ascii="Times New Roman" w:hAnsi="Times New Roman" w:eastAsia="宋体" w:cs="Times New Roman"/>
                <w:sz w:val="24"/>
              </w:rPr>
              <w:t>3.考核以完成时间计算成绩。</w:t>
            </w:r>
          </w:p>
        </w:tc>
      </w:tr>
      <w:tr w14:paraId="5C955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690" w:type="dxa"/>
            <w:vAlign w:val="center"/>
          </w:tcPr>
          <w:p w14:paraId="0457520A">
            <w:pPr>
              <w:keepNext w:val="0"/>
              <w:keepLines w:val="0"/>
              <w:pageBreakBefore w:val="0"/>
              <w:widowControl/>
              <w:kinsoku/>
              <w:wordWrap/>
              <w:overflowPunct/>
              <w:topLinePunct w:val="0"/>
              <w:autoSpaceDE/>
              <w:autoSpaceDN/>
              <w:bidi w:val="0"/>
              <w:adjustRightInd w:val="0"/>
              <w:snapToGrid w:val="0"/>
              <w:spacing w:line="440" w:lineRule="exact"/>
              <w:jc w:val="center"/>
              <w:rPr>
                <w:rFonts w:ascii="Times New Roman" w:hAnsi="Times New Roman" w:eastAsia="宋体" w:cs="Times New Roman"/>
                <w:sz w:val="24"/>
              </w:rPr>
            </w:pPr>
            <w:r>
              <w:rPr>
                <w:rFonts w:ascii="Times New Roman" w:hAnsi="Times New Roman" w:eastAsia="宋体" w:cs="Times New Roman"/>
                <w:sz w:val="24"/>
              </w:rPr>
              <w:t>备注</w:t>
            </w:r>
          </w:p>
        </w:tc>
        <w:tc>
          <w:tcPr>
            <w:tcW w:w="10969" w:type="dxa"/>
            <w:gridSpan w:val="11"/>
            <w:tcBorders>
              <w:right w:val="single" w:color="auto" w:sz="4" w:space="0"/>
            </w:tcBorders>
            <w:vAlign w:val="center"/>
          </w:tcPr>
          <w:p w14:paraId="061ACE99">
            <w:pPr>
              <w:keepNext w:val="0"/>
              <w:keepLines w:val="0"/>
              <w:pageBreakBefore w:val="0"/>
              <w:kinsoku/>
              <w:wordWrap/>
              <w:overflowPunct/>
              <w:topLinePunct w:val="0"/>
              <w:autoSpaceDE/>
              <w:autoSpaceDN/>
              <w:bidi w:val="0"/>
              <w:adjustRightInd w:val="0"/>
              <w:snapToGrid w:val="0"/>
              <w:spacing w:line="440" w:lineRule="exact"/>
              <w:ind w:firstLine="420" w:firstLineChars="200"/>
              <w:jc w:val="both"/>
              <w:textAlignment w:val="center"/>
              <w:rPr>
                <w:rFonts w:ascii="方正楷体_GBK" w:hAnsi="Times New Roman" w:eastAsia="方正楷体_GBK" w:cs="Times New Roman"/>
                <w:szCs w:val="21"/>
              </w:rPr>
            </w:pPr>
            <w:r>
              <w:rPr>
                <w:rFonts w:hint="eastAsia" w:ascii="方正楷体_GBK" w:hAnsi="Times New Roman" w:eastAsia="方正楷体_GBK" w:cs="Times New Roman"/>
                <w:szCs w:val="21"/>
              </w:rPr>
              <w:t>参考人员四个项目总分相同，按照实际测试成绩排名。</w:t>
            </w:r>
          </w:p>
        </w:tc>
      </w:tr>
    </w:tbl>
    <w:p w14:paraId="54EE9E10">
      <w:pPr>
        <w:pStyle w:val="2"/>
        <w:keepNext w:val="0"/>
        <w:keepLines w:val="0"/>
        <w:pageBreakBefore w:val="0"/>
        <w:kinsoku/>
        <w:overflowPunct/>
        <w:topLinePunct w:val="0"/>
        <w:autoSpaceDE/>
        <w:autoSpaceDN/>
        <w:bidi w:val="0"/>
        <w:spacing w:line="560" w:lineRule="exact"/>
        <w:jc w:val="both"/>
        <w:rPr>
          <w:rFonts w:ascii="Times New Roman" w:hAnsi="Times New Roman" w:cs="Times New Roman"/>
        </w:rPr>
        <w:sectPr>
          <w:footerReference r:id="rId5" w:type="default"/>
          <w:pgSz w:w="16838" w:h="11906" w:orient="landscape"/>
          <w:pgMar w:top="1587" w:right="2098" w:bottom="1474" w:left="1984" w:header="851" w:footer="992" w:gutter="0"/>
          <w:pgNumType w:fmt="numberInDash"/>
          <w:cols w:space="0" w:num="1"/>
          <w:docGrid w:type="lines" w:linePitch="312" w:charSpace="0"/>
        </w:sectPr>
      </w:pPr>
    </w:p>
    <w:p w14:paraId="198CABCB">
      <w:pPr>
        <w:keepNext w:val="0"/>
        <w:keepLines w:val="0"/>
        <w:pageBreakBefore w:val="0"/>
        <w:kinsoku/>
        <w:overflowPunct/>
        <w:topLinePunct w:val="0"/>
        <w:autoSpaceDE/>
        <w:autoSpaceDN/>
        <w:bidi w:val="0"/>
        <w:spacing w:line="560" w:lineRule="exact"/>
        <w:jc w:val="both"/>
        <w:rPr>
          <w:rFonts w:ascii="Times New Roman" w:hAnsi="Times New Roman" w:eastAsia="仿宋_GB2312" w:cs="Times New Roman"/>
          <w:bCs/>
          <w:sz w:val="28"/>
          <w:szCs w:val="28"/>
        </w:rPr>
      </w:pPr>
      <w:r>
        <w:rPr>
          <w:rFonts w:ascii="Times New Roman" w:hAnsi="Times New Roman" w:eastAsia="仿宋_GB2312" w:cs="Times New Roman"/>
          <w:bCs/>
          <w:sz w:val="28"/>
          <w:szCs w:val="28"/>
        </w:rPr>
        <w:t>附件3</w:t>
      </w:r>
    </w:p>
    <w:p w14:paraId="57C47987">
      <w:pPr>
        <w:keepNext w:val="0"/>
        <w:keepLines w:val="0"/>
        <w:pageBreakBefore w:val="0"/>
        <w:widowControl/>
        <w:kinsoku/>
        <w:overflowPunct/>
        <w:topLinePunct w:val="0"/>
        <w:autoSpaceDE/>
        <w:autoSpaceDN/>
        <w:bidi w:val="0"/>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pacing w:val="8"/>
          <w:sz w:val="44"/>
          <w:szCs w:val="44"/>
          <w:shd w:val="clear" w:color="auto" w:fill="FFFFFF"/>
        </w:rPr>
        <w:t>阿鲁科尔沁旗</w:t>
      </w:r>
      <w:r>
        <w:rPr>
          <w:rFonts w:ascii="Times New Roman" w:hAnsi="Times New Roman" w:eastAsia="方正小标宋简体" w:cs="Times New Roman"/>
          <w:spacing w:val="8"/>
          <w:sz w:val="44"/>
          <w:szCs w:val="44"/>
          <w:shd w:val="clear" w:color="auto" w:fill="FFFFFF"/>
        </w:rPr>
        <w:t>公开招聘政府专职消防</w:t>
      </w:r>
      <w:r>
        <w:rPr>
          <w:rFonts w:hint="eastAsia" w:ascii="Times New Roman" w:hAnsi="Times New Roman" w:eastAsia="方正小标宋简体" w:cs="Times New Roman"/>
          <w:spacing w:val="8"/>
          <w:sz w:val="44"/>
          <w:szCs w:val="44"/>
          <w:shd w:val="clear" w:color="auto" w:fill="FFFFFF"/>
          <w:lang w:eastAsia="zh-CN"/>
        </w:rPr>
        <w:t>工作人</w:t>
      </w:r>
      <w:r>
        <w:rPr>
          <w:rFonts w:ascii="Times New Roman" w:hAnsi="Times New Roman" w:eastAsia="方正小标宋简体" w:cs="Times New Roman"/>
          <w:spacing w:val="8"/>
          <w:sz w:val="44"/>
          <w:szCs w:val="44"/>
          <w:shd w:val="clear" w:color="auto" w:fill="FFFFFF"/>
        </w:rPr>
        <w:t>员体能测试承诺书</w:t>
      </w:r>
    </w:p>
    <w:p w14:paraId="11D78B9D">
      <w:pPr>
        <w:keepNext w:val="0"/>
        <w:keepLines w:val="0"/>
        <w:pageBreakBefore w:val="0"/>
        <w:kinsoku/>
        <w:overflowPunct/>
        <w:topLinePunct w:val="0"/>
        <w:autoSpaceDE/>
        <w:autoSpaceDN/>
        <w:bidi w:val="0"/>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我完全了解自己的健康状况良好，我没有任何身体不适或疾病(包括新型冠状病毒肺炎未康复、先天性心脏病、风湿性心脏病、高血压、脑血管疾病、心肌炎、其他心脏病、冠状动脉病、严重心律不齐、高血糖、低血糖等任何不适合运动的疾病)。在此，我郑重声明:本人身体健康状况符合参加《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阿鲁科尔沁</w:t>
      </w:r>
      <w:r>
        <w:rPr>
          <w:rFonts w:ascii="Times New Roman" w:hAnsi="Times New Roman" w:eastAsia="仿宋_GB2312" w:cs="Times New Roman"/>
          <w:sz w:val="32"/>
          <w:szCs w:val="32"/>
        </w:rPr>
        <w:t>旗公开招聘政府专职消防</w:t>
      </w:r>
      <w:r>
        <w:rPr>
          <w:rFonts w:hint="eastAsia" w:ascii="Times New Roman" w:hAnsi="Times New Roman" w:eastAsia="仿宋_GB2312" w:cs="Times New Roman"/>
          <w:sz w:val="32"/>
          <w:szCs w:val="32"/>
          <w:lang w:eastAsia="zh-CN"/>
        </w:rPr>
        <w:t>工作人</w:t>
      </w:r>
      <w:r>
        <w:rPr>
          <w:rFonts w:ascii="Times New Roman" w:hAnsi="Times New Roman" w:eastAsia="仿宋_GB2312" w:cs="Times New Roman"/>
          <w:sz w:val="32"/>
          <w:szCs w:val="32"/>
        </w:rPr>
        <w:t>员公告》体能测试要求，如有隐瞒任何病情，所产生一切后果由我本人承担。</w:t>
      </w:r>
    </w:p>
    <w:p w14:paraId="33C7B51A">
      <w:pPr>
        <w:keepNext w:val="0"/>
        <w:keepLines w:val="0"/>
        <w:pageBreakBefore w:val="0"/>
        <w:kinsoku/>
        <w:overflowPunct/>
        <w:topLinePunct w:val="0"/>
        <w:autoSpaceDE/>
        <w:autoSpaceDN/>
        <w:bidi w:val="0"/>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2、我充分了解本次测试中潜在的危险，以及可能由此而导致的受伤,我会对本人的安全负责。</w:t>
      </w:r>
    </w:p>
    <w:p w14:paraId="336D21B3">
      <w:pPr>
        <w:keepNext w:val="0"/>
        <w:keepLines w:val="0"/>
        <w:pageBreakBefore w:val="0"/>
        <w:kinsoku/>
        <w:overflowPunct/>
        <w:topLinePunct w:val="0"/>
        <w:autoSpaceDE/>
        <w:autoSpaceDN/>
        <w:bidi w:val="0"/>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3、我同意接受组织方在测试期间提供的现场急救性质的医务治疗，医疗救治期间造成的任何后果由本人承担。</w:t>
      </w:r>
    </w:p>
    <w:p w14:paraId="1039DBC4">
      <w:pPr>
        <w:keepNext w:val="0"/>
        <w:keepLines w:val="0"/>
        <w:pageBreakBefore w:val="0"/>
        <w:kinsoku/>
        <w:overflowPunct/>
        <w:topLinePunct w:val="0"/>
        <w:autoSpaceDE/>
        <w:autoSpaceDN/>
        <w:bidi w:val="0"/>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4、本人已认真阅读并全面理解以上内容，且对上述所有内容予以确认并承担相应的责任。</w:t>
      </w:r>
    </w:p>
    <w:p w14:paraId="57A0A1BC">
      <w:pPr>
        <w:keepNext w:val="0"/>
        <w:keepLines w:val="0"/>
        <w:pageBreakBefore w:val="0"/>
        <w:kinsoku/>
        <w:overflowPunct/>
        <w:topLinePunct w:val="0"/>
        <w:autoSpaceDE/>
        <w:autoSpaceDN/>
        <w:bidi w:val="0"/>
        <w:spacing w:line="560" w:lineRule="exact"/>
        <w:ind w:firstLine="640" w:firstLineChars="200"/>
        <w:jc w:val="both"/>
        <w:rPr>
          <w:rFonts w:ascii="Times New Roman" w:hAnsi="Times New Roman" w:eastAsia="仿宋_GB2312" w:cs="Times New Roman"/>
          <w:sz w:val="32"/>
          <w:szCs w:val="32"/>
        </w:rPr>
      </w:pPr>
    </w:p>
    <w:p w14:paraId="740BCB30">
      <w:pPr>
        <w:keepNext w:val="0"/>
        <w:keepLines w:val="0"/>
        <w:pageBreakBefore w:val="0"/>
        <w:kinsoku/>
        <w:overflowPunct/>
        <w:topLinePunct w:val="0"/>
        <w:autoSpaceDE/>
        <w:autoSpaceDN/>
        <w:bidi w:val="0"/>
        <w:spacing w:line="560" w:lineRule="exact"/>
        <w:ind w:firstLine="3840" w:firstLineChars="1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测试考生(本人签名):</w:t>
      </w:r>
    </w:p>
    <w:p w14:paraId="708BAEA4">
      <w:pPr>
        <w:keepNext w:val="0"/>
        <w:keepLines w:val="0"/>
        <w:pageBreakBefore w:val="0"/>
        <w:kinsoku/>
        <w:overflowPunct/>
        <w:topLinePunct w:val="0"/>
        <w:autoSpaceDE/>
        <w:autoSpaceDN/>
        <w:bidi w:val="0"/>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身份证号 ：</w:t>
      </w:r>
    </w:p>
    <w:p w14:paraId="76911375">
      <w:pPr>
        <w:keepNext w:val="0"/>
        <w:keepLines w:val="0"/>
        <w:pageBreakBefore w:val="0"/>
        <w:kinsoku/>
        <w:overflowPunct/>
        <w:topLinePunct w:val="0"/>
        <w:autoSpaceDE/>
        <w:autoSpaceDN/>
        <w:bidi w:val="0"/>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手 机 号 ：</w:t>
      </w:r>
    </w:p>
    <w:p w14:paraId="442B2C3B">
      <w:pPr>
        <w:keepNext w:val="0"/>
        <w:keepLines w:val="0"/>
        <w:pageBreakBefore w:val="0"/>
        <w:kinsoku/>
        <w:overflowPunct/>
        <w:topLinePunct w:val="0"/>
        <w:autoSpaceDE/>
        <w:autoSpaceDN/>
        <w:bidi w:val="0"/>
        <w:spacing w:line="560" w:lineRule="exact"/>
        <w:ind w:firstLine="3840" w:firstLineChars="1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报考岗位 :</w:t>
      </w:r>
    </w:p>
    <w:p w14:paraId="110A7329">
      <w:pPr>
        <w:keepNext w:val="0"/>
        <w:keepLines w:val="0"/>
        <w:pageBreakBefore w:val="0"/>
        <w:kinsoku/>
        <w:overflowPunct/>
        <w:topLinePunct w:val="0"/>
        <w:autoSpaceDE/>
        <w:autoSpaceDN/>
        <w:bidi w:val="0"/>
        <w:spacing w:line="560" w:lineRule="exact"/>
        <w:ind w:firstLine="3840" w:firstLineChars="1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日期:       年    月    日</w:t>
      </w:r>
    </w:p>
    <w:p w14:paraId="57B5ECB4">
      <w:pPr>
        <w:pStyle w:val="2"/>
        <w:keepNext w:val="0"/>
        <w:keepLines w:val="0"/>
        <w:pageBreakBefore w:val="0"/>
        <w:kinsoku/>
        <w:overflowPunct/>
        <w:topLinePunct w:val="0"/>
        <w:autoSpaceDE/>
        <w:autoSpaceDN/>
        <w:bidi w:val="0"/>
        <w:spacing w:line="560" w:lineRule="exact"/>
        <w:jc w:val="both"/>
      </w:pPr>
    </w:p>
    <w:sectPr>
      <w:footerReference r:id="rId6" w:type="default"/>
      <w:pgSz w:w="11906" w:h="16838"/>
      <w:pgMar w:top="2098" w:right="1417" w:bottom="1701" w:left="1417" w:header="851" w:footer="992" w:gutter="0"/>
      <w:pgNumType w:fmt="numberInDash"/>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script"/>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29BB2">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D2C2C7">
                          <w:pPr>
                            <w:pStyle w:val="3"/>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- 3 -</w:t>
                          </w:r>
                          <w:r>
                            <w:rPr>
                              <w:rFonts w:hint="eastAsia" w:ascii="宋体" w:hAnsi="宋体" w:eastAsia="宋体" w:cs="宋体"/>
                              <w:sz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1D2C2C7">
                    <w:pPr>
                      <w:pStyle w:val="3"/>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- 3 -</w:t>
                    </w:r>
                    <w:r>
                      <w:rPr>
                        <w:rFonts w:hint="eastAsia" w:ascii="宋体" w:hAnsi="宋体" w:eastAsia="宋体" w:cs="宋体"/>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0420F">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A44982">
                          <w:pPr>
                            <w:pStyle w:val="3"/>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8A44982">
                    <w:pPr>
                      <w:pStyle w:val="3"/>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F6ACB">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E03610">
                          <w:pPr>
                            <w:pStyle w:val="3"/>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3E03610">
                    <w:pPr>
                      <w:pStyle w:val="3"/>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A8CE3">
    <w:pPr>
      <w:pStyle w:val="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C06855">
                          <w:pPr>
                            <w:pStyle w:val="3"/>
                          </w:pPr>
                          <w:r>
                            <w:fldChar w:fldCharType="begin"/>
                          </w:r>
                          <w:r>
                            <w:instrText xml:space="preserve"> PAGE  \* MERGEFORMAT </w:instrText>
                          </w:r>
                          <w:r>
                            <w:fldChar w:fldCharType="separate"/>
                          </w:r>
                          <w:r>
                            <w:t>- 14 -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09C06855">
                    <w:pPr>
                      <w:pStyle w:val="3"/>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MDJiOTRiMDg4ZGI5YzRlMjVhMWVmMmZhYjY3NWIifQ=="/>
  </w:docVars>
  <w:rsids>
    <w:rsidRoot w:val="28BC5749"/>
    <w:rsid w:val="00022401"/>
    <w:rsid w:val="00082FCC"/>
    <w:rsid w:val="000919B4"/>
    <w:rsid w:val="000C2182"/>
    <w:rsid w:val="000D2EA7"/>
    <w:rsid w:val="000D7DCD"/>
    <w:rsid w:val="00100A1D"/>
    <w:rsid w:val="00112AAC"/>
    <w:rsid w:val="00126146"/>
    <w:rsid w:val="00137878"/>
    <w:rsid w:val="00141B9A"/>
    <w:rsid w:val="001831F9"/>
    <w:rsid w:val="0018490D"/>
    <w:rsid w:val="00190E06"/>
    <w:rsid w:val="001A1DA4"/>
    <w:rsid w:val="001B02D9"/>
    <w:rsid w:val="001B2A33"/>
    <w:rsid w:val="001D22BE"/>
    <w:rsid w:val="002010BD"/>
    <w:rsid w:val="002217B5"/>
    <w:rsid w:val="002239CB"/>
    <w:rsid w:val="0026193A"/>
    <w:rsid w:val="0029428E"/>
    <w:rsid w:val="0029556D"/>
    <w:rsid w:val="002C2995"/>
    <w:rsid w:val="0030213A"/>
    <w:rsid w:val="00361A78"/>
    <w:rsid w:val="003C5C2C"/>
    <w:rsid w:val="00404DA2"/>
    <w:rsid w:val="00406B52"/>
    <w:rsid w:val="0044047B"/>
    <w:rsid w:val="0046253B"/>
    <w:rsid w:val="004A6100"/>
    <w:rsid w:val="004D2037"/>
    <w:rsid w:val="00510413"/>
    <w:rsid w:val="00530F4C"/>
    <w:rsid w:val="0054246B"/>
    <w:rsid w:val="00564720"/>
    <w:rsid w:val="00571958"/>
    <w:rsid w:val="00583D44"/>
    <w:rsid w:val="00584C94"/>
    <w:rsid w:val="005A17E1"/>
    <w:rsid w:val="005F7320"/>
    <w:rsid w:val="006273DE"/>
    <w:rsid w:val="00671E93"/>
    <w:rsid w:val="00677B11"/>
    <w:rsid w:val="00687562"/>
    <w:rsid w:val="006B291E"/>
    <w:rsid w:val="00751C16"/>
    <w:rsid w:val="00760578"/>
    <w:rsid w:val="00765EF8"/>
    <w:rsid w:val="00782463"/>
    <w:rsid w:val="007E2561"/>
    <w:rsid w:val="007F6A1C"/>
    <w:rsid w:val="008355DA"/>
    <w:rsid w:val="00865F33"/>
    <w:rsid w:val="008A471E"/>
    <w:rsid w:val="008B15E7"/>
    <w:rsid w:val="008B1C66"/>
    <w:rsid w:val="008B7545"/>
    <w:rsid w:val="008E1938"/>
    <w:rsid w:val="00900B06"/>
    <w:rsid w:val="009338A0"/>
    <w:rsid w:val="009943B7"/>
    <w:rsid w:val="009A7519"/>
    <w:rsid w:val="009D78B9"/>
    <w:rsid w:val="00A06164"/>
    <w:rsid w:val="00A07062"/>
    <w:rsid w:val="00A34F0E"/>
    <w:rsid w:val="00A46198"/>
    <w:rsid w:val="00A85EF7"/>
    <w:rsid w:val="00A86294"/>
    <w:rsid w:val="00AA1220"/>
    <w:rsid w:val="00AB01E9"/>
    <w:rsid w:val="00AD7D15"/>
    <w:rsid w:val="00AF44FB"/>
    <w:rsid w:val="00B4393E"/>
    <w:rsid w:val="00B5592E"/>
    <w:rsid w:val="00B57278"/>
    <w:rsid w:val="00B57938"/>
    <w:rsid w:val="00B6338B"/>
    <w:rsid w:val="00B759C3"/>
    <w:rsid w:val="00BB6BA0"/>
    <w:rsid w:val="00BE586F"/>
    <w:rsid w:val="00C0311C"/>
    <w:rsid w:val="00C11E85"/>
    <w:rsid w:val="00C3265A"/>
    <w:rsid w:val="00C6780E"/>
    <w:rsid w:val="00C75B0A"/>
    <w:rsid w:val="00CA1B31"/>
    <w:rsid w:val="00CB60A0"/>
    <w:rsid w:val="00CC21CA"/>
    <w:rsid w:val="00D15314"/>
    <w:rsid w:val="00D20946"/>
    <w:rsid w:val="00D23FA5"/>
    <w:rsid w:val="00D9284F"/>
    <w:rsid w:val="00D934A2"/>
    <w:rsid w:val="00DD07C2"/>
    <w:rsid w:val="00DF7B07"/>
    <w:rsid w:val="00E02009"/>
    <w:rsid w:val="00E06378"/>
    <w:rsid w:val="00E13E1A"/>
    <w:rsid w:val="00EA3CB0"/>
    <w:rsid w:val="00EB26F4"/>
    <w:rsid w:val="00EF2D8B"/>
    <w:rsid w:val="00F271D8"/>
    <w:rsid w:val="00F341C4"/>
    <w:rsid w:val="00F44911"/>
    <w:rsid w:val="00F46A70"/>
    <w:rsid w:val="00F626B1"/>
    <w:rsid w:val="00F66A45"/>
    <w:rsid w:val="00F7378B"/>
    <w:rsid w:val="00F82607"/>
    <w:rsid w:val="00FD23AD"/>
    <w:rsid w:val="00FF4E15"/>
    <w:rsid w:val="00FF7716"/>
    <w:rsid w:val="02E42836"/>
    <w:rsid w:val="039E0175"/>
    <w:rsid w:val="0687288B"/>
    <w:rsid w:val="07072A50"/>
    <w:rsid w:val="09CB009E"/>
    <w:rsid w:val="0BF80BFE"/>
    <w:rsid w:val="12C110AA"/>
    <w:rsid w:val="13DC0AEE"/>
    <w:rsid w:val="19B80DFB"/>
    <w:rsid w:val="1ACB3176"/>
    <w:rsid w:val="1B501710"/>
    <w:rsid w:val="1EAA02C6"/>
    <w:rsid w:val="1F844778"/>
    <w:rsid w:val="209D4D0F"/>
    <w:rsid w:val="219B6169"/>
    <w:rsid w:val="224C3748"/>
    <w:rsid w:val="225657B4"/>
    <w:rsid w:val="230C030B"/>
    <w:rsid w:val="250428C7"/>
    <w:rsid w:val="25C66FCE"/>
    <w:rsid w:val="28BC5749"/>
    <w:rsid w:val="2A1B167A"/>
    <w:rsid w:val="2B447F8C"/>
    <w:rsid w:val="2B62173A"/>
    <w:rsid w:val="2C1B77EE"/>
    <w:rsid w:val="2CDA2227"/>
    <w:rsid w:val="2F2D587D"/>
    <w:rsid w:val="2F303DA5"/>
    <w:rsid w:val="37316FBB"/>
    <w:rsid w:val="373E00F1"/>
    <w:rsid w:val="3B5205B8"/>
    <w:rsid w:val="410B3DCD"/>
    <w:rsid w:val="44B63029"/>
    <w:rsid w:val="48635AF4"/>
    <w:rsid w:val="486A4B92"/>
    <w:rsid w:val="4E0E3956"/>
    <w:rsid w:val="4EB3229E"/>
    <w:rsid w:val="50C754C6"/>
    <w:rsid w:val="51264E5D"/>
    <w:rsid w:val="5B100BC6"/>
    <w:rsid w:val="5C195FE1"/>
    <w:rsid w:val="5F874357"/>
    <w:rsid w:val="5FF54623"/>
    <w:rsid w:val="614616F9"/>
    <w:rsid w:val="631F10D6"/>
    <w:rsid w:val="66024CEF"/>
    <w:rsid w:val="6AE85CC0"/>
    <w:rsid w:val="6BCB1A0B"/>
    <w:rsid w:val="6D575C58"/>
    <w:rsid w:val="6D962DD3"/>
    <w:rsid w:val="767A5234"/>
    <w:rsid w:val="78586D7C"/>
    <w:rsid w:val="79470E79"/>
    <w:rsid w:val="7A953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5725</Words>
  <Characters>6114</Characters>
  <Lines>45</Lines>
  <Paragraphs>12</Paragraphs>
  <TotalTime>58</TotalTime>
  <ScaleCrop>false</ScaleCrop>
  <LinksUpToDate>false</LinksUpToDate>
  <CharactersWithSpaces>6286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2024-12-24T02:52:00Z</dcterms:created>
  <dc:creator>Marlboro°</dc:creator>
  <cp:lastModifiedBy>WPS_1676597422</cp:lastModifiedBy>
  <cp:lastPrinted>2024-12-30T02:02:00Z</cp:lastPrinted>
  <dcterms:modified xsi:type="dcterms:W3CDTF">2025-01-03T03:12:15Z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4154480BB54E458FB89B108AAC0F3C17_13</vt:lpwstr>
  </property>
  <property fmtid="{D5CDD505-2E9C-101B-9397-08002B2CF9AE}" pid="4" name="KSOTemplateDocerSaveRecord">
    <vt:lpwstr>eyJoZGlkIjoiYWFlOTdjNTczYjVhNTZhZWJlNDgxODJmOGIwN2Q0ODAiLCJ1c2VySWQiOiIxNDc0ODUzMzQ2In0=</vt:lpwstr>
  </property>
</Properties>
</file>