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E54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48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02A6F21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48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2E86E32C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br w:type="page"/>
      </w:r>
      <w:bookmarkStart w:id="0" w:name="_GoBack"/>
      <w:bookmarkEnd w:id="0"/>
    </w:p>
    <w:p w14:paraId="0AFF44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公告附件1：</w:t>
      </w:r>
    </w:p>
    <w:p w14:paraId="15337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法定代表人身份证明</w:t>
      </w:r>
    </w:p>
    <w:p w14:paraId="7E6340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pacing w:val="0"/>
          <w:sz w:val="20"/>
          <w:highlight w:val="none"/>
          <w:lang w:val="en-US" w:eastAsia="zh-CN"/>
        </w:rPr>
      </w:pPr>
    </w:p>
    <w:p w14:paraId="297BCE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供 应 商：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</w:p>
    <w:p w14:paraId="4B92FC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单位性质：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</w:p>
    <w:p w14:paraId="60F4F6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地    址：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</w:p>
    <w:p w14:paraId="04D3A4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成立时间：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年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日 </w:t>
      </w:r>
    </w:p>
    <w:p w14:paraId="6F32CE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经营期限：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  </w:t>
      </w:r>
    </w:p>
    <w:p w14:paraId="6D2ACC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姓名：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别：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</w:p>
    <w:p w14:paraId="1D8E6B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年龄：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职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务：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</w:p>
    <w:p w14:paraId="2C419C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系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（供应商名称）的法定代表人 。 </w:t>
      </w:r>
    </w:p>
    <w:p w14:paraId="0E98C8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特此证明。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40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5000" w:type="pct"/>
            <w:vAlign w:val="center"/>
          </w:tcPr>
          <w:p w14:paraId="398D9651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法定代表人身份证</w:t>
            </w:r>
          </w:p>
          <w:p w14:paraId="1FBA74BC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扫描件或复印件（正反）</w:t>
            </w:r>
          </w:p>
          <w:p w14:paraId="025A542B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（本证件需直接扫描或复印，且身份证号码必须清晰，不允许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用胶水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粘贴）</w:t>
            </w:r>
          </w:p>
        </w:tc>
      </w:tr>
    </w:tbl>
    <w:p w14:paraId="3A4C6A4F">
      <w:pPr>
        <w:pStyle w:val="4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03901A17">
      <w:pPr>
        <w:pStyle w:val="4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66E0F06E">
      <w:pPr>
        <w:pStyle w:val="4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324AF1A">
      <w:pPr>
        <w:pStyle w:val="4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92A4F61">
      <w:pPr>
        <w:pStyle w:val="4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2BBE3F8B">
      <w:pPr>
        <w:pStyle w:val="4"/>
        <w:ind w:firstLine="3120" w:firstLineChars="130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供 应 商 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（盖单位章） </w:t>
      </w:r>
    </w:p>
    <w:p w14:paraId="578D650E">
      <w:pPr>
        <w:pStyle w:val="4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18AE71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                                                 年   月   日</w:t>
      </w:r>
    </w:p>
    <w:p w14:paraId="6E74C378">
      <w:pP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br w:type="page"/>
      </w:r>
    </w:p>
    <w:p w14:paraId="0897EF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公告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附件2：</w:t>
      </w:r>
    </w:p>
    <w:p w14:paraId="2CEDA70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</w:rPr>
        <w:t>授权委托书</w:t>
      </w:r>
    </w:p>
    <w:p w14:paraId="551EE4F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</w:pPr>
    </w:p>
    <w:p w14:paraId="2E57736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（采购人）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：</w:t>
      </w:r>
    </w:p>
    <w:p w14:paraId="56C97AE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兹授权我单位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（姓名）作为参加贵单位组织的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采购活动（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文件编号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）的委托代理人，委托代理人全权代表我单位处理本次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中的有关事务，并签署全部有关文件、协议及合同，我单位对委托代理人签署内容负全部责任。</w:t>
      </w:r>
    </w:p>
    <w:p w14:paraId="05D6409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本授权书于盖章签字后生效，在贵单位收到撤消授权的书面通知以前，本授权书一直有效。被授权人签署的所有文件不因授权的撤消而失效。委托代理人无转委托权。</w:t>
      </w:r>
    </w:p>
    <w:p w14:paraId="68F2A70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特此委托。</w:t>
      </w:r>
    </w:p>
    <w:p w14:paraId="2358D05E">
      <w:pPr>
        <w:pStyle w:val="12"/>
        <w:rPr>
          <w:rFonts w:hint="eastAsia" w:ascii="宋体" w:hAnsi="宋体" w:eastAsia="宋体" w:cs="宋体"/>
          <w:color w:val="auto"/>
          <w:spacing w:val="0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C25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93" w:type="dxa"/>
            <w:vAlign w:val="center"/>
          </w:tcPr>
          <w:p w14:paraId="5C9E255F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法定代表人身份证</w:t>
            </w:r>
          </w:p>
          <w:p w14:paraId="09D8E87D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扫描件或复印件（正反）</w:t>
            </w:r>
          </w:p>
          <w:p w14:paraId="56C50A36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（本证件需直接扫描或复印，且身份证号码必须清晰，不允许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用胶水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粘贴）</w:t>
            </w:r>
          </w:p>
        </w:tc>
        <w:tc>
          <w:tcPr>
            <w:tcW w:w="4793" w:type="dxa"/>
            <w:vAlign w:val="center"/>
          </w:tcPr>
          <w:p w14:paraId="596F4D01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委托代理人身份证</w:t>
            </w:r>
          </w:p>
          <w:p w14:paraId="76026EB3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扫描件或复印件（正反）</w:t>
            </w:r>
          </w:p>
          <w:p w14:paraId="59A15BEA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（本证件需直接扫描或复印，且身份证号码必须清晰，不允许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用胶水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粘贴）</w:t>
            </w:r>
          </w:p>
        </w:tc>
      </w:tr>
    </w:tbl>
    <w:p w14:paraId="4422A7A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5319D0D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211FED4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448AFF1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供应商名称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：（加盖公章）</w:t>
      </w:r>
    </w:p>
    <w:p w14:paraId="67988A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2F80D3F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法定代表人：（签字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）</w:t>
      </w:r>
    </w:p>
    <w:p w14:paraId="0A3071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6DFE3F6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委托代理人：（签字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 xml:space="preserve">）                              </w:t>
      </w:r>
    </w:p>
    <w:p w14:paraId="2BEA9D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5045F3B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0F2E3E1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57B4999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44FDDA5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678A914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ind w:firstLine="6720" w:firstLineChars="2800"/>
        <w:textAlignment w:val="auto"/>
        <w:rPr>
          <w:rFonts w:hint="eastAsia" w:ascii="宋体" w:hAnsi="宋体" w:eastAsia="宋体" w:cs="宋体"/>
          <w:b/>
          <w:color w:val="auto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 xml:space="preserve"> 年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 xml:space="preserve"> 月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 xml:space="preserve"> 日</w:t>
      </w:r>
    </w:p>
    <w:p w14:paraId="4DFF5076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413403AC">
      <w:pP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4"/>
          <w:szCs w:val="24"/>
          <w:highlight w:val="none"/>
          <w:lang w:val="en-US" w:eastAsia="zh-CN" w:bidi="zh-CN"/>
        </w:rPr>
        <w:t>公告附件3：</w:t>
      </w:r>
    </w:p>
    <w:p w14:paraId="33F6C02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参与磋商确认函</w:t>
      </w:r>
    </w:p>
    <w:p w14:paraId="10ACA26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44E3970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（采购人）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：</w:t>
      </w:r>
    </w:p>
    <w:p w14:paraId="4A107B9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（供应商全称）参加贵方组织的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>（项目编号）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竞争性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的有关活动，为此我方承诺：</w:t>
      </w:r>
    </w:p>
    <w:p w14:paraId="51F585E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1、已经具备《中华人民共和国政府采购法》中第二十二条中规定的条件；</w:t>
      </w:r>
    </w:p>
    <w:p w14:paraId="5E3AA95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2、严格遵守《中华人民共和国政府采购法》的有关规定；</w:t>
      </w:r>
    </w:p>
    <w:p w14:paraId="1DF3452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3、愿意提供任何与本次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有关的资料、情况和技术资料。</w:t>
      </w:r>
    </w:p>
    <w:p w14:paraId="4B184D7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782187A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5DC670A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</w:p>
    <w:p w14:paraId="37E72F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供应商全称（公章）：</w:t>
      </w:r>
    </w:p>
    <w:p w14:paraId="4007039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法定代表人（签字或盖章）：</w:t>
      </w:r>
    </w:p>
    <w:p w14:paraId="506DA4B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联系人：</w:t>
      </w:r>
    </w:p>
    <w:p w14:paraId="51ABDAF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联系电话：</w:t>
      </w:r>
    </w:p>
    <w:p w14:paraId="2FFF1F76">
      <w:pPr>
        <w:ind w:firstLine="480" w:firstLineChars="200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日期：</w:t>
      </w:r>
    </w:p>
    <w:p w14:paraId="13B223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47C9D"/>
    <w:rsid w:val="13C95EDC"/>
    <w:rsid w:val="16A86180"/>
    <w:rsid w:val="25A8320D"/>
    <w:rsid w:val="2DA84860"/>
    <w:rsid w:val="512149FC"/>
    <w:rsid w:val="618E79F8"/>
    <w:rsid w:val="76CB7E2E"/>
    <w:rsid w:val="774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1"/>
    </w:rPr>
  </w:style>
  <w:style w:type="paragraph" w:styleId="3">
    <w:name w:val="index 9"/>
    <w:basedOn w:val="1"/>
    <w:next w:val="1"/>
    <w:qFormat/>
    <w:uiPriority w:val="0"/>
    <w:pPr>
      <w:ind w:left="1600" w:leftChars="1600"/>
      <w:textAlignment w:val="top"/>
    </w:pPr>
    <w:rPr>
      <w:sz w:val="32"/>
      <w:szCs w:val="20"/>
    </w:rPr>
  </w:style>
  <w:style w:type="paragraph" w:styleId="4">
    <w:name w:val="Body Text"/>
    <w:basedOn w:val="1"/>
    <w:next w:val="5"/>
    <w:qFormat/>
    <w:uiPriority w:val="1"/>
    <w:pPr>
      <w:ind w:left="108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paragraph" w:customStyle="1" w:styleId="12">
    <w:name w:val="Default"/>
    <w:next w:val="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1402</Words>
  <Characters>1503</Characters>
  <Lines>0</Lines>
  <Paragraphs>0</Paragraphs>
  <TotalTime>1</TotalTime>
  <ScaleCrop>false</ScaleCrop>
  <LinksUpToDate>false</LinksUpToDate>
  <CharactersWithSpaces>2021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2025-09-04T03:47:00Z</dcterms:created>
  <dc:creator>Administrator</dc:creator>
  <cp:lastModifiedBy>WPS_1678089261</cp:lastModifiedBy>
  <dcterms:modified xsi:type="dcterms:W3CDTF">2025-09-05T08:28:21Z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eyJoZGlkIjoiODU4NmFjY2QwMmVmMzEyMmJiYzQyOWE1ZjFlNDVlMjEiLCJ1c2VySWQiOiIxNDc3OTg1ODQyIn0=</vt:lpwstr>
  </property>
  <property fmtid="{D5CDD505-2E9C-101B-9397-08002B2CF9AE}" pid="4" name="ICV">
    <vt:lpwstr>2474A7914BC3466385B1F4003C9B7385_12</vt:lpwstr>
  </property>
</Properties>
</file>