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法定代表人身份证明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21089"/>
      <w:bookmarkStart w:id="3" w:name="_Toc13787"/>
      <w:bookmarkStart w:id="4" w:name="_Toc16125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</w:rPr>
        <w:t>1、“信用中国”网站截图步骤及示例：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4030" cy="2979420"/>
            <wp:effectExtent l="0" t="0" r="7620" b="1143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63870" cy="1979295"/>
            <wp:effectExtent l="0" t="0" r="17780" b="190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2、中国政府采购网查询截图步骤及示例：登录“中国政府采购网”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1NDhlNGZmNTU0MTM2YTJjMDlkZWE0YWQ2NTRjYmMifQ=="/>
  </w:docVars>
  <w:rsids>
    <w:rsidRoot w:val="25B83348"/>
    <w:rsid w:val="014257D3"/>
    <w:rsid w:val="0AB17A25"/>
    <w:rsid w:val="1A810DCA"/>
    <w:rsid w:val="257C317D"/>
    <w:rsid w:val="25B83348"/>
    <w:rsid w:val="342458F1"/>
    <w:rsid w:val="3EC15C05"/>
    <w:rsid w:val="45293721"/>
    <w:rsid w:val="479B6C4F"/>
    <w:rsid w:val="47B42327"/>
    <w:rsid w:val="4A2D63C1"/>
    <w:rsid w:val="4BB86F47"/>
    <w:rsid w:val="5D301FF8"/>
    <w:rsid w:val="5D6839C7"/>
    <w:rsid w:val="5EC76D4F"/>
    <w:rsid w:val="63B0674F"/>
    <w:rsid w:val="6C59180B"/>
    <w:rsid w:val="6F3E05A4"/>
    <w:rsid w:val="7AAF05A8"/>
    <w:rsid w:val="7EA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798</Words>
  <Characters>852</Characters>
  <Lines>0</Lines>
  <Paragraphs>0</Paragraphs>
  <TotalTime>7</TotalTime>
  <ScaleCrop>false</ScaleCrop>
  <LinksUpToDate>false</LinksUpToDate>
  <CharactersWithSpaces>1525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美丑一张脸</cp:lastModifiedBy>
  <cp:lastPrinted>2022-02-20T06:36:00Z</cp:lastPrinted>
  <dcterms:modified xsi:type="dcterms:W3CDTF">2023-12-22T01:22:55Z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6271C9F6DEA946B086424846C75758EC_13</vt:lpwstr>
  </property>
</Properties>
</file>