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06DDE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附件1：</w:t>
      </w:r>
    </w:p>
    <w:p w14:paraId="5E55135C">
      <w:pPr>
        <w:pStyle w:val="6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乌兰哈达乡食用菌生产基地建设项目（一期）监理</w:t>
      </w: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竞争性磋商文件领取登记表</w:t>
      </w:r>
    </w:p>
    <w:tbl>
      <w:tblPr>
        <w:tblStyle w:val="7"/>
        <w:tblpPr w:leftFromText="180" w:rightFromText="180" w:vertAnchor="text" w:horzAnchor="page" w:tblpX="1342" w:tblpY="120"/>
        <w:tblOverlap w:val="never"/>
        <w:tblW w:w="949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2979"/>
        <w:gridCol w:w="4309"/>
        <w:gridCol w:w="975"/>
      </w:tblGrid>
      <w:tr w14:paraId="749EA3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3B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09C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98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5C5AD4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7E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D7104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 w14:paraId="707186F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4BF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39E0FA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76C811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8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1C2AB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EB75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744B6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771EC8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3E8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B9E9B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资质等级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CEA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5D37A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46A3A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B14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AFDD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0FC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F920EB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37D0F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E616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AD682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697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3622C4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BB65B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812F8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F7133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E2967A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15610A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6E77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D1DED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720A7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B0C2BE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9DCF0B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1F336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7F655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F27D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7A7F1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55DEF7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EA1C9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A558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8889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05ED35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2C0676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 w14:paraId="6AD5E8F1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lang w:val="en-US" w:eastAsia="zh-CN"/>
        </w:rPr>
      </w:pPr>
    </w:p>
    <w:p w14:paraId="19E8D64E"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附件2：</w:t>
      </w:r>
    </w:p>
    <w:p w14:paraId="7790B758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法定代表人身份证明</w:t>
      </w:r>
    </w:p>
    <w:p w14:paraId="7EACF062"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 w14:paraId="7AA23B14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1EBB2141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</w:t>
      </w:r>
    </w:p>
    <w:p w14:paraId="659C2148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</w:p>
    <w:p w14:paraId="6A08AF3C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</w:rPr>
        <w:t>的法定代表人（单位负责人）。</w:t>
      </w:r>
    </w:p>
    <w:p w14:paraId="0CE9624D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 w14:paraId="340F5FE1">
      <w:pPr>
        <w:spacing w:line="360" w:lineRule="auto"/>
        <w:ind w:firstLine="44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4D27CE5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 w14:paraId="161F96E8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0CE5CFAA"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4D27CE5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 w14:paraId="161F96E8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0CE5CFAA"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6C0B822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 w14:paraId="4BE12AAC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2D8CF804"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6C0B822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 w14:paraId="4BE12AAC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2D8CF804"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88E0F4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03C4A27B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7C49C0CE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3D5FFAA7">
      <w:pPr>
        <w:jc w:val="center"/>
        <w:rPr>
          <w:rFonts w:hint="eastAsia" w:ascii="宋体" w:hAnsi="宋体" w:eastAsia="宋体" w:cs="宋体"/>
          <w:sz w:val="18"/>
          <w:szCs w:val="18"/>
        </w:rPr>
      </w:pPr>
    </w:p>
    <w:p w14:paraId="39092326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38116D07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393B4FC4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法定代表人亲自参加投标适用，委托代理人参加投标可不提供。</w:t>
      </w:r>
    </w:p>
    <w:p w14:paraId="57EFD0A5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05639740"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供应商名称加盖公章： </w:t>
      </w:r>
    </w:p>
    <w:p w14:paraId="114A294A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70D8E9B3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53C944DE">
      <w:pPr>
        <w:pStyle w:val="2"/>
        <w:spacing w:line="360" w:lineRule="auto"/>
        <w:ind w:right="166" w:rightChars="0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</w:t>
      </w:r>
      <w:bookmarkStart w:id="0" w:name="_GoBack"/>
      <w:bookmarkEnd w:id="0"/>
    </w:p>
    <w:p w14:paraId="1D9926B2">
      <w:pPr>
        <w:pStyle w:val="2"/>
        <w:spacing w:before="3"/>
        <w:rPr>
          <w:rFonts w:hint="eastAsia" w:ascii="宋体" w:hAnsi="宋体" w:eastAsia="宋体" w:cs="宋体"/>
          <w:sz w:val="10"/>
        </w:rPr>
      </w:pPr>
    </w:p>
    <w:p w14:paraId="5BDF18EE">
      <w:pPr>
        <w:pStyle w:val="2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cs="宋体"/>
          <w:sz w:val="28"/>
          <w:szCs w:val="24"/>
          <w:u w:val="single"/>
          <w:lang w:eastAsia="zh-CN"/>
        </w:rPr>
        <w:t>乌兰哈达乡食用菌生产基地建设项目（一期）监理</w:t>
      </w:r>
      <w:r>
        <w:rPr>
          <w:rFonts w:hint="eastAsia" w:ascii="宋体" w:hAnsi="宋体" w:eastAsia="宋体" w:cs="宋体"/>
          <w:sz w:val="28"/>
          <w:szCs w:val="28"/>
        </w:rPr>
        <w:t>响应文件、签订合同和处理有关事宜，其法律后果由我方承担。</w:t>
      </w:r>
    </w:p>
    <w:p w14:paraId="6F9A3662">
      <w:pPr>
        <w:pStyle w:val="2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48CCFF0D">
      <w:pPr>
        <w:pStyle w:val="2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授权代表无转委托权。</w:t>
      </w:r>
    </w:p>
    <w:p w14:paraId="6D966233"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 应 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（加盖公章） </w:t>
      </w:r>
    </w:p>
    <w:p w14:paraId="41D02C43"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（签字） </w:t>
      </w:r>
    </w:p>
    <w:p w14:paraId="2A8ADF91"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 w14:paraId="1DD2A037">
      <w:pPr>
        <w:pStyle w:val="2"/>
        <w:spacing w:before="3"/>
        <w:rPr>
          <w:rFonts w:hint="eastAsia" w:ascii="宋体" w:hAnsi="宋体" w:eastAsia="宋体" w:cs="宋体"/>
          <w:sz w:val="22"/>
        </w:rPr>
      </w:pPr>
    </w:p>
    <w:tbl>
      <w:tblPr>
        <w:tblStyle w:val="7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 w14:paraId="5C2B77F1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4B124745">
            <w:pPr>
              <w:pStyle w:val="9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366B8A3D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D202D85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01020B6"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B24ED34">
            <w:pPr>
              <w:pStyle w:val="9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4EF8F23B">
            <w:pPr>
              <w:pStyle w:val="9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2D2411F8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98ABD43"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362448C">
            <w:pPr>
              <w:pStyle w:val="9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  <w:tr w14:paraId="5A7B0465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082A5B2B">
            <w:pPr>
              <w:pStyle w:val="9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622F7F48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C06BC2B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C180E79"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4C5EDBF">
            <w:pPr>
              <w:pStyle w:val="9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052489FD">
            <w:pPr>
              <w:pStyle w:val="9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25E3955A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806681C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9684204"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3EADCF3">
            <w:pPr>
              <w:pStyle w:val="9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</w:tbl>
    <w:p w14:paraId="29170C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zOWZhMjA5YjUxYTA3YmY5OWM0MDY1NjM1NWU2YzcifQ=="/>
  </w:docVars>
  <w:rsids>
    <w:rsidRoot w:val="5F2A4E20"/>
    <w:rsid w:val="0FA61E2E"/>
    <w:rsid w:val="5F2A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sz w:val="19"/>
      <w:szCs w:val="19"/>
    </w:rPr>
  </w:style>
  <w:style w:type="paragraph" w:styleId="3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4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styleId="5">
    <w:name w:val="Body Text Indent"/>
    <w:basedOn w:val="1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6">
    <w:name w:val="Body Text First Indent 2"/>
    <w:basedOn w:val="5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paragraph" w:customStyle="1" w:styleId="9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449</Words>
  <Characters>449</Characters>
  <Lines>0</Lines>
  <Paragraphs>0</Paragraphs>
  <TotalTime>0</TotalTime>
  <ScaleCrop>false</ScaleCrop>
  <LinksUpToDate>false</LinksUpToDate>
  <CharactersWithSpaces>557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2024-06-27T08:20:00Z</dcterms:created>
  <dc:creator>Administrator</dc:creator>
  <cp:lastModifiedBy>NTKO</cp:lastModifiedBy>
  <dcterms:modified xsi:type="dcterms:W3CDTF">2024-08-18T02:17:38Z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87C42E4D283847DC91A9C2792666A311_11</vt:lpwstr>
  </property>
</Properties>
</file>